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1790" w14:textId="72004ED3" w:rsidR="00767178" w:rsidRDefault="005E4933" w:rsidP="00080DEF">
      <w:pPr>
        <w:jc w:val="center"/>
      </w:pPr>
      <w:r>
        <w:rPr>
          <w:b/>
        </w:rPr>
        <w:t>¿Para qué sirve</w:t>
      </w:r>
      <w:r w:rsidR="00080DEF">
        <w:rPr>
          <w:b/>
        </w:rPr>
        <w:t xml:space="preserve"> esta plantilla</w:t>
      </w:r>
      <w:r>
        <w:rPr>
          <w:b/>
        </w:rPr>
        <w:t>?</w:t>
      </w:r>
    </w:p>
    <w:p w14:paraId="2527F9B2" w14:textId="54336E76" w:rsidR="00252DF7" w:rsidRDefault="00767178" w:rsidP="00453F85">
      <w:pPr>
        <w:jc w:val="both"/>
      </w:pPr>
      <w:r>
        <w:t>Esta plantilla es un documento de apoyo p</w:t>
      </w:r>
      <w:r w:rsidR="00DA0643">
        <w:t>ara la realización de trabajos</w:t>
      </w:r>
      <w:r>
        <w:t xml:space="preserve"> escritos</w:t>
      </w:r>
      <w:r w:rsidR="00252DF7">
        <w:t xml:space="preserve">. En el </w:t>
      </w:r>
      <w:r>
        <w:t xml:space="preserve">cual </w:t>
      </w:r>
      <w:r w:rsidR="00252DF7">
        <w:t>encontrará la estructura de los contenidos bajo la norma ICONTEC y una breve explicación sobre cómo se debe desarrollar cada ítem</w:t>
      </w:r>
      <w:r w:rsidR="00453F85">
        <w:t>.</w:t>
      </w:r>
      <w:r w:rsidR="00252DF7">
        <w:t xml:space="preserve"> </w:t>
      </w:r>
    </w:p>
    <w:p w14:paraId="7EB3694B" w14:textId="2B4B46D7" w:rsidR="00767178" w:rsidRDefault="00252DF7" w:rsidP="00453F85">
      <w:pPr>
        <w:jc w:val="both"/>
      </w:pPr>
      <w:r>
        <w:t>Adicionalmente, se dan</w:t>
      </w:r>
      <w:r w:rsidR="00767178">
        <w:t xml:space="preserve"> las indicaciones para usar las citas y</w:t>
      </w:r>
      <w:r>
        <w:t xml:space="preserve"> referencias bibliográficas en</w:t>
      </w:r>
      <w:r w:rsidR="00767178">
        <w:t xml:space="preserve"> el e</w:t>
      </w:r>
      <w:r w:rsidR="005E4933">
        <w:t>stilo</w:t>
      </w:r>
      <w:r w:rsidR="00767178">
        <w:t xml:space="preserve"> de normas APA.</w:t>
      </w:r>
    </w:p>
    <w:p w14:paraId="057ACE80" w14:textId="2176D195" w:rsidR="00767178" w:rsidRDefault="005E4933" w:rsidP="00453F85">
      <w:pPr>
        <w:jc w:val="both"/>
      </w:pPr>
      <w:r>
        <w:t>Cabe señalar que</w:t>
      </w:r>
      <w:r w:rsidR="009C7343">
        <w:t xml:space="preserve"> los ítems contemplados no son obligatorios</w:t>
      </w:r>
      <w:r w:rsidR="00AD47F0">
        <w:t>. Es posible</w:t>
      </w:r>
      <w:r w:rsidR="00894821">
        <w:t xml:space="preserve"> añadir o eliminar alguno si </w:t>
      </w:r>
      <w:r w:rsidR="00AD47F0">
        <w:t>es necesario</w:t>
      </w:r>
      <w:r w:rsidR="00894821">
        <w:t>.</w:t>
      </w:r>
    </w:p>
    <w:p w14:paraId="36FB95F2" w14:textId="0B1AE846" w:rsidR="005E4933" w:rsidRDefault="00D215E7" w:rsidP="00453F85">
      <w:pPr>
        <w:jc w:val="both"/>
      </w:pPr>
      <w:r>
        <w:t>Al terminar de leer esta</w:t>
      </w:r>
      <w:r w:rsidR="002D6EEE">
        <w:t xml:space="preserve"> presentación</w:t>
      </w:r>
      <w:r w:rsidR="00453F85">
        <w:t>,</w:t>
      </w:r>
      <w:r w:rsidR="002D6EEE">
        <w:t xml:space="preserve"> elimínela y organice uniforme</w:t>
      </w:r>
      <w:r w:rsidR="00453F85">
        <w:t>men</w:t>
      </w:r>
      <w:r w:rsidR="002D6EEE">
        <w:t>te los espacios de la portada y otros elementos de la plantilla.</w:t>
      </w:r>
      <w:r w:rsidR="005E4933">
        <w:t xml:space="preserve"> </w:t>
      </w:r>
    </w:p>
    <w:p w14:paraId="798B7ABA" w14:textId="73E28FAD" w:rsidR="005E4933" w:rsidRDefault="005E4933" w:rsidP="00453F85">
      <w:pPr>
        <w:jc w:val="both"/>
      </w:pPr>
      <w:r>
        <w:t>Para una correcta utilizaci</w:t>
      </w:r>
      <w:r w:rsidR="004015F9">
        <w:t>ón de este documento</w:t>
      </w:r>
      <w:r>
        <w:t xml:space="preserve"> le recomendamos crear una copia para editar este archivo. </w:t>
      </w:r>
    </w:p>
    <w:p w14:paraId="5E995E07" w14:textId="77777777" w:rsidR="00497B53" w:rsidRDefault="00497B53" w:rsidP="005E4933"/>
    <w:p w14:paraId="55AEDDF3" w14:textId="0344EA67" w:rsidR="00080DEF" w:rsidRDefault="00080DEF" w:rsidP="005E4933">
      <w:r>
        <w:t>Centro Cultural Biblioteca Luis Echavarría Villegas</w:t>
      </w:r>
      <w:r w:rsidR="00C63BD6">
        <w:t>.</w:t>
      </w:r>
    </w:p>
    <w:p w14:paraId="05E12B0B" w14:textId="77777777" w:rsidR="00224C66" w:rsidRDefault="00224C66" w:rsidP="005E4933"/>
    <w:p w14:paraId="419483A7" w14:textId="77777777" w:rsidR="005E4933" w:rsidRDefault="005E4933" w:rsidP="00767178"/>
    <w:p w14:paraId="4FBC1153" w14:textId="77777777" w:rsidR="00767178" w:rsidRDefault="00767178" w:rsidP="00767178"/>
    <w:p w14:paraId="6892F22E" w14:textId="77777777" w:rsidR="00767178" w:rsidRDefault="00767178" w:rsidP="00767178"/>
    <w:p w14:paraId="08605A4F" w14:textId="77777777" w:rsidR="00767178" w:rsidRDefault="00767178" w:rsidP="00767178"/>
    <w:p w14:paraId="7319A173" w14:textId="77777777" w:rsidR="00767178" w:rsidRDefault="00767178" w:rsidP="00767178"/>
    <w:p w14:paraId="590C6809" w14:textId="77777777" w:rsidR="00767178" w:rsidRDefault="00767178" w:rsidP="00767178"/>
    <w:p w14:paraId="3A2B267C" w14:textId="77777777" w:rsidR="00767178" w:rsidRDefault="00767178" w:rsidP="00767178"/>
    <w:p w14:paraId="01AE78B3" w14:textId="77777777" w:rsidR="00767178" w:rsidRDefault="00767178" w:rsidP="00767178"/>
    <w:p w14:paraId="62D153F4" w14:textId="741D32D3" w:rsidR="00DB4ADF" w:rsidRDefault="00E4581D" w:rsidP="002A7219">
      <w:pPr>
        <w:jc w:val="center"/>
      </w:pPr>
      <w:commentRangeStart w:id="0"/>
      <w:r>
        <w:lastRenderedPageBreak/>
        <w:t>TÍTULO DE PROYECTO</w:t>
      </w:r>
    </w:p>
    <w:p w14:paraId="138E9F6B" w14:textId="3ADD8866" w:rsidR="002A7219" w:rsidRDefault="00930B39" w:rsidP="002A7219">
      <w:pPr>
        <w:jc w:val="center"/>
      </w:pPr>
      <w:r>
        <w:t>Title</w:t>
      </w:r>
      <w:commentRangeEnd w:id="0"/>
      <w:r>
        <w:rPr>
          <w:rStyle w:val="Refdecomentario"/>
        </w:rPr>
        <w:commentReference w:id="0"/>
      </w:r>
    </w:p>
    <w:p w14:paraId="6186954D" w14:textId="77777777" w:rsidR="002A7219" w:rsidRDefault="002A7219" w:rsidP="002A7219">
      <w:pPr>
        <w:jc w:val="center"/>
      </w:pPr>
    </w:p>
    <w:p w14:paraId="2B7170B8" w14:textId="77777777" w:rsidR="002A7219" w:rsidRDefault="002A7219" w:rsidP="002A7219">
      <w:pPr>
        <w:jc w:val="center"/>
      </w:pPr>
    </w:p>
    <w:p w14:paraId="39FE0BC1" w14:textId="77777777" w:rsidR="002A7219" w:rsidRDefault="002A7219" w:rsidP="002A7219">
      <w:pPr>
        <w:jc w:val="center"/>
      </w:pPr>
    </w:p>
    <w:p w14:paraId="6215AB7A" w14:textId="4C91AAA6" w:rsidR="002A7219" w:rsidRDefault="00E4581D" w:rsidP="002A7219">
      <w:pPr>
        <w:jc w:val="center"/>
      </w:pPr>
      <w:r>
        <w:t>NOMBRES Y APELLIDOS COMPLETOS DE LOS AUTORES</w:t>
      </w:r>
    </w:p>
    <w:p w14:paraId="0B4C89DC" w14:textId="12517173" w:rsidR="00E4581D" w:rsidRDefault="00E4581D" w:rsidP="002A7219">
      <w:pPr>
        <w:jc w:val="center"/>
      </w:pPr>
    </w:p>
    <w:p w14:paraId="597A08EA" w14:textId="6101DF9D" w:rsidR="00E4581D" w:rsidRDefault="00E4581D" w:rsidP="002A7219">
      <w:pPr>
        <w:jc w:val="center"/>
      </w:pPr>
      <w:r>
        <w:t>Tipo de trabajo (proyecto, trabajo de clase)</w:t>
      </w:r>
    </w:p>
    <w:p w14:paraId="74604248" w14:textId="77777777" w:rsidR="002A7219" w:rsidRDefault="002A7219" w:rsidP="002A7219">
      <w:pPr>
        <w:jc w:val="center"/>
      </w:pPr>
    </w:p>
    <w:p w14:paraId="2BDBB1A1" w14:textId="77777777" w:rsidR="002A7219" w:rsidRDefault="002A7219" w:rsidP="002A7219">
      <w:pPr>
        <w:jc w:val="center"/>
      </w:pPr>
    </w:p>
    <w:p w14:paraId="40740899" w14:textId="77777777" w:rsidR="002A7219" w:rsidRDefault="002A7219" w:rsidP="002A7219">
      <w:pPr>
        <w:jc w:val="center"/>
      </w:pPr>
      <w:r>
        <w:t>Asesor, docente</w:t>
      </w:r>
    </w:p>
    <w:p w14:paraId="3E7A9FC3" w14:textId="3E9C4602" w:rsidR="002A7219" w:rsidRDefault="002A7219" w:rsidP="002A7219">
      <w:pPr>
        <w:jc w:val="center"/>
      </w:pPr>
      <w:r>
        <w:t>Nombre del asesor o docente del curso</w:t>
      </w:r>
    </w:p>
    <w:p w14:paraId="014FCEF1" w14:textId="77777777" w:rsidR="002A7219" w:rsidRDefault="002A7219" w:rsidP="002A7219">
      <w:pPr>
        <w:jc w:val="center"/>
      </w:pPr>
    </w:p>
    <w:p w14:paraId="6DC29185" w14:textId="77777777" w:rsidR="002A7219" w:rsidRDefault="002A7219" w:rsidP="002A7219">
      <w:pPr>
        <w:jc w:val="center"/>
      </w:pPr>
    </w:p>
    <w:p w14:paraId="5B6C987F" w14:textId="55E982E2" w:rsidR="00824B4C" w:rsidRDefault="003E4973" w:rsidP="00E33C5B">
      <w:pPr>
        <w:jc w:val="center"/>
      </w:pPr>
      <w:r>
        <w:t>UNIVERSIDAD EAFIT</w:t>
      </w:r>
    </w:p>
    <w:p w14:paraId="0045D7E1" w14:textId="77777777" w:rsidR="00B71FFC" w:rsidRDefault="00B71FFC" w:rsidP="00E33C5B">
      <w:pPr>
        <w:jc w:val="center"/>
      </w:pPr>
    </w:p>
    <w:sdt>
      <w:sdtPr>
        <w:alias w:val="Ciudad"/>
        <w:tag w:val="Ciudad"/>
        <w:id w:val="1765110089"/>
        <w:placeholder>
          <w:docPart w:val="60276661491549F19189624C7C27ABAF"/>
        </w:placeholder>
        <w:showingPlcHdr/>
        <w:dropDownList>
          <w:listItem w:displayText="MEDELLÍN" w:value="MEDELLÍN"/>
          <w:listItem w:displayText="BOGOTÁ" w:value="BOGOTÁ"/>
          <w:listItem w:displayText="PEREIRA" w:value="PEREIRA"/>
          <w:listItem w:displayText="LLANOGRANDE" w:value="LLANOGRANDE"/>
        </w:dropDownList>
      </w:sdtPr>
      <w:sdtEndPr/>
      <w:sdtContent>
        <w:p w14:paraId="1873FAF9" w14:textId="77777777" w:rsidR="00B71FFC" w:rsidRDefault="00B71FFC" w:rsidP="00B71FFC">
          <w:pPr>
            <w:jc w:val="center"/>
          </w:pPr>
          <w:r w:rsidRPr="006902B8">
            <w:rPr>
              <w:rStyle w:val="Textodelmarcadordeposicin"/>
            </w:rPr>
            <w:t>Elija un elemento.</w:t>
          </w:r>
        </w:p>
      </w:sdtContent>
    </w:sdt>
    <w:sdt>
      <w:sdtPr>
        <w:alias w:val="Escuela"/>
        <w:tag w:val="Escuela"/>
        <w:id w:val="-338237542"/>
        <w:placeholder>
          <w:docPart w:val="8BCDC4E46C18472785684D2C5C530A32"/>
        </w:placeholder>
        <w:dropDownList>
          <w:listItem w:displayText="ESCUELA DE ADMINISTRACIÓN" w:value="ESCUELA DE ADMINISTRACIÓN"/>
          <w:listItem w:displayText="ESCUELA DE CIENCIAS" w:value="ESCUELA DE CIENCIAS"/>
          <w:listItem w:displayText="ESCUELA DE DERECHO" w:value="ESCUELA DE DERECHO"/>
          <w:listItem w:displayText="ESCUELA DE ECONOMÍA Y FINANZAS" w:value="ESCUELA DE ECONOMÍA Y FINANZAS"/>
          <w:listItem w:displayText="ESCUELA DE HUMANIDADES" w:value="ESCUELA DE HUMANIDADES"/>
          <w:listItem w:displayText="ESCUELA DE INGENIERÍAS" w:value="ESCUELA DE INGENIERÍAS"/>
        </w:dropDownList>
      </w:sdtPr>
      <w:sdtEndPr/>
      <w:sdtContent>
        <w:p w14:paraId="70232690" w14:textId="0FF5ED91" w:rsidR="00E33C5B" w:rsidRDefault="00B5387E" w:rsidP="00E33C5B">
          <w:pPr>
            <w:jc w:val="center"/>
          </w:pPr>
          <w:r>
            <w:t>ESCUELA DE ADMINISTRACIÓN</w:t>
          </w:r>
        </w:p>
      </w:sdtContent>
    </w:sdt>
    <w:sdt>
      <w:sdtPr>
        <w:alias w:val="Programa académico"/>
        <w:tag w:val="Programa académico"/>
        <w:id w:val="1107076330"/>
        <w:placeholder>
          <w:docPart w:val="EA825844F3CA4A76A3D311C6284EF17B"/>
        </w:placeholder>
        <w:showingPlcHdr/>
        <w:dropDownList>
          <w:listItem w:displayText="ADMINISTRACIÓN DE NEGOCIOS" w:value="ADMINISTRACIÓN DE NEGOCIOS"/>
          <w:listItem w:displayText="BIOLOGÍA" w:value="BIOLOGÍA"/>
          <w:listItem w:displayText="CIENCIAS POLÍTICAS" w:value="CIENCIAS POLÍTICAS"/>
          <w:listItem w:displayText="COMUNICACIÓN SOCIAL" w:value="COMUNICACIÓN SOCIAL"/>
          <w:listItem w:displayText="CONTADURÍA PÚBLICA" w:value="CONTADURÍA PÚBLICA"/>
          <w:listItem w:displayText="DERECHO" w:value="DERECHO"/>
          <w:listItem w:displayText="DOCTORADO EN ADMINISTRACIÓN" w:value="DOCTORADO EN ADMINISTRACIÓN"/>
          <w:listItem w:displayText="DOCTORADO EN CIENCIAS DE LA TIERRA" w:value="DOCTORADO EN CIENCIAS DE LA TIERRA"/>
          <w:listItem w:displayText="DOCTORADO EN ECONOMÍA" w:value="DOCTORADO EN ECONOMÍA"/>
          <w:listItem w:displayText="DOCTORADO EN HUMANIDADES" w:value="DOCTORADO EN HUMANIDADES"/>
          <w:listItem w:displayText="DOCTORADO EN INGENIERÍA" w:value="DOCTORADO EN INGENIERÍA"/>
          <w:listItem w:displayText="DOCTORADO EN INGENIERÍA MATEMÁTICA" w:value="DOCTORADO EN INGENIERÍA MATEMÁTICA"/>
          <w:listItem w:displayText="ECONOMÍA" w:value="ECONOMÍA"/>
          <w:listItem w:displayText="ESPECIALIZACIÓN EN ADMINISTRACIÓN DE RIESGOS Y SEGUROS" w:value="ESPECIALIZACIÓN EN ADMINISTRACIÓN DE RIESGOS Y SEGUROS"/>
          <w:listItem w:displayText="ESPECIALIZACIÓN EN COMUNICACIÓN POLÍTICA" w:value="ESPECIALIZACIÓN EN COMUNICACIÓN POLÍTICA"/>
          <w:listItem w:displayText="ESPECIALIZACIÓN EN CONTROL ORGANIZACIONAL" w:value="ESPECIALIZACIÓN EN CONTROL ORGANIZACIONAL"/>
          <w:listItem w:displayText="ESPECIALIZACIÓN EN DERECHO PENAL" w:value="ESPECIALIZACIÓN EN DERECHO PENAL"/>
          <w:listItem w:displayText="ESPECIALIZACIÓN EN DERECHO PÚBLICO" w:value="ESPECIALIZACIÓN EN DERECHO PÚBLICO"/>
          <w:listItem w:displayText="ESPECIALIZACIÓN EN DERECHO URBANO" w:value="ESPECIALIZACIÓN EN DERECHO URBANO"/>
          <w:listItem w:displayText="ESPECIALIZACIÓN EN DESARROLLO DE SOFTWARE" w:value="ESPECIALIZACIÓN EN DESARROLLO DE SOFTWARE"/>
          <w:listItem w:displayText="ESPECIALIZACIÓN EN DIRECCIÓN DE OPERACIONES Y LOGÍSTICA" w:value="ESPECIALIZACIÓN EN DIRECCIÓN DE OPERACIONES Y LOGÍSTICA"/>
          <w:listItem w:displayText="ESPECIALIZACIÓN EN DISEÑO DE MATERIALES" w:value="ESPECIALIZACIÓN EN DISEÑO DE MATERIALES"/>
          <w:listItem w:displayText="ESPECIALIZACIÓN EN DISEÑO DE PROCESOS QUÍMICOS Y BIOTECNOLÓGICOS" w:value="ESPECIALIZACIÓN EN DISEÑO DE PROCESOS QUÍMICOS Y BIOTECNOLÓGICOS"/>
          <w:listItem w:displayText="ESPECIALIZACIÓN EN DISEÑO INTEGRADO DE SISTEMAS TÉCNICOS" w:value="ESPECIALIZACIÓN EN DISEÑO INTEGRADO DE SISTEMAS TÉCNICOS"/>
          <w:listItem w:displayText="ESPECIALIZACIÓN EN DISEÑO MECÁNICO" w:value="ESPECIALIZACIÓN EN DISEÑO MECÁNICO"/>
          <w:listItem w:displayText="ESPECIALIZACIÓN EN DISEÑO VIAL E INGENIERÍA DE PAVIMENTOS" w:value="ESPECIALIZACIÓN EN DISEÑO VIAL E INGENIERÍA DE PAVIMENTOS"/>
          <w:listItem w:displayText="ESPECIALIZACIÓN EN ESTUDIOS POLÍTICOS" w:value="ESPECIALIZACIÓN EN ESTUDIOS POLÍTICOS"/>
          <w:listItem w:displayText="ESPECIALIZACIÓN EN FINANZAS" w:value="ESPECIALIZACIÓN EN FINANZAS"/>
          <w:listItem w:displayText="ESPECIALIZACIÓN EN GERENCIA DE DISEÑO DE PRODUCTO" w:value="ESPECIALIZACIÓN EN GERENCIA DE DISEÑO DE PRODUCTO"/>
          <w:listItem w:displayText="ESPECIALIZACIÓN EN GERENCIA DE ENTIDADES DEL DESARROLLO SOCIAL" w:value="ESPECIALIZACIÓN EN GERENCIA DE ENTIDADES DEL DESARROLLO SOCIAL"/>
          <w:listItem w:displayText="ESPECIALIZACIÓN EN GERENCIA DE INSTITUCIONES DE LA SALUD" w:value="ESPECIALIZACIÓN EN GERENCIA DE INSTITUCIONES DE LA SALUD"/>
          <w:listItem w:displayText="ESPECIALIZACIÓN EN GERENCIA DE NEGOCIOS INTERNACIONALES" w:value="ESPECIALIZACIÓN EN GERENCIA DE NEGOCIOS INTERNACIONALES"/>
          <w:listItem w:displayText="ESPECIALIZACIÓN EN GERENCIA DE PROYECTOS" w:value="ESPECIALIZACIÓN EN GERENCIA DE PROYECTOS"/>
          <w:listItem w:displayText="ESPECIALIZACIÓN EN GERENCIA DEL DESARROLLO HUMANO" w:value="ESPECIALIZACIÓN EN GERENCIA DEL DESARROLLO HUMANO"/>
          <w:listItem w:displayText="ESPECIALIZACIÓN EN GESTIÓN DE LA CONSTRUCCIÓN" w:value="ESPECIALIZACIÓN EN GESTIÓN DE LA CONSTRUCCIÓN"/>
          <w:listItem w:displayText="ESPECIALIZACIÓN EN GESTIÓN PÚBLICA MUNICIPAL" w:value="ESPECIALIZACIÓN EN GESTIÓN PÚBLICA MUNICIPAL"/>
          <w:listItem w:displayText="ESPECIALIZACIÓN EN GESTIÓN SOSTENIBLE DE PROCESOS INDUSTRIALES" w:value="ESPECIALIZACIÓN EN GESTIÓN SOSTENIBLE DE PROCESOS INDUSTRIALES"/>
          <w:listItem w:displayText="ESPECIALIZACIÓN EN GESTIÓN TRIBUTARIA INTERNACIONAL" w:value="ESPECIALIZACIÓN EN GESTIÓN TRIBUTARIA INTERNACIONAL"/>
          <w:listItem w:displayText="ESPECIALIZACIÓN EN INGENIERÍA SISMO-RESISTENTE" w:value="ESPECIALIZACIÓN EN INGENIERÍA SISMO-RESISTENTE"/>
          <w:listItem w:displayText="ESPECIALIZACIÓN EN LOS PROCESOS DE TRANSFORMACIÓN DEL PLÁSTICO Y DEL CAUCHO" w:value="ESPECIALIZACIÓN EN LOS PROCESOS DE TRANSFORMACIÓN DEL PLÁSTICO Y DEL CAUCHO"/>
          <w:listItem w:displayText="ESPECIALIZACIÓN EN MANTENIMIENTO INDUSTRIAL" w:value="ESPECIALIZACIÓN EN MANTENIMIENTO INDUSTRIAL"/>
          <w:listItem w:displayText="ESPECIALIZACIÓN EN MECÁNICA COMPUTACIONAL" w:value="ESPECIALIZACIÓN EN MECÁNICA COMPUTACIONAL"/>
          <w:listItem w:displayText="ESPECIALIZACIÓN EN MECÁNICA DE SUELOS Y CIMENTACIONES" w:value="ESPECIALIZACIÓN EN MECÁNICA DE SUELOS Y CIMENTACIONES"/>
          <w:listItem w:displayText="ESPECIALIZACIÓN EN MERCADEO" w:value="ESPECIALIZACIÓN EN MERCADEO"/>
          <w:listItem w:displayText="ESPECIALIZACIÓN EN NORMAS INTERNACIONALES DE INFORMACIÓN FINANCIERA NIIF-NIC" w:value="ESPECIALIZACIÓN EN NORMAS INTERNACIONALES DE INFORMACIÓN FINANCIERA NIIF-NIC"/>
          <w:listItem w:displayText="ESPECIALIZACIÓN EN REDISEÑO DE PRODUCTOS" w:value="ESPECIALIZACIÓN EN REDISEÑO DE PRODUCTOS"/>
          <w:listItem w:displayText="ESPECIALIZACIÓN EN RESPONSABILIDAD CIVIL Y SEGUROS" w:value="ESPECIALIZACIÓN EN RESPONSABILIDAD CIVIL Y SEGUROS"/>
          <w:listItem w:displayText="ESPECIALIZACIÓN EN SISTEMAS DE INFORMACIÓN" w:value="ESPECIALIZACIÓN EN SISTEMAS DE INFORMACIÓN"/>
          <w:listItem w:displayText="ESPECIALIZACIÓN EN TELEINFORMÁTICA: REDES DE DATOS Y SISTEMAS DISTRIBUIDOS" w:value="ESPECIALIZACIÓN EN TELEINFORMÁTICA: REDES DE DATOS Y SISTEMAS DISTRIBUIDOS"/>
          <w:listItem w:displayText="ESPECIALIZACIÓN EN TURBOMÁQUINAS" w:value="ESPECIALIZACIÓN EN TURBOMÁQUINAS"/>
          <w:listItem w:displayText="FINANZAS" w:value="FINANZAS"/>
          <w:listItem w:displayText="GEOLOGÍA" w:value="GEOLOGÍA"/>
          <w:listItem w:displayText="INGENIERÍA CIVIL" w:value="INGENIERÍA CIVIL"/>
          <w:listItem w:displayText="INGENIERÍA DE DISEÑO DE PRODUCTO" w:value="INGENIERÍA DE DISEÑO DE PRODUCTO"/>
          <w:listItem w:displayText="INGENIERÍA DE PROCESOS" w:value="INGENIERÍA DE PROCESOS"/>
          <w:listItem w:displayText="INGENIERÍA DE PRODUCCIÓN" w:value="INGENIERÍA DE PRODUCCIÓN"/>
          <w:listItem w:displayText="INGENIERÍA DE SISTEMAS" w:value="INGENIERÍA DE SISTEMAS"/>
          <w:listItem w:displayText="INGENIERÍA FÍSICA" w:value="INGENIERÍA FÍSICA"/>
          <w:listItem w:displayText="INGENIERÍA MATEMÁTICA" w:value="INGENIERÍA MATEMÁTICA"/>
          <w:listItem w:displayText="INGENIERÍA MECÁNICA" w:value="INGENIERÍA MECÁNICA"/>
          <w:listItem w:displayText="LITERARUA" w:value="LITERARUA"/>
          <w:listItem w:displayText="MAESTRÍA EN ADMINISTRACIÓN MBA" w:value="MAESTRÍA EN ADMINISTRACIÓN MBA"/>
          <w:listItem w:displayText="MAESTRÍA EN ADMINISTRACIÓN DE RIESGOS" w:value="MAESTRÍA EN ADMINISTRACIÓN DE RIESGOS"/>
          <w:listItem w:displayText="MAESTRÍA EN ADMINISTRACIÓN FINANCIERA" w:value="MAESTRÍA EN ADMINISTRACIÓN FINANCIERA"/>
          <w:listItem w:displayText="MAESTRÍA EN CIENCIAS DE LA ADMINISTRACIÓN" w:value="MAESTRÍA EN CIENCIAS DE LA ADMINISTRACIÓN"/>
          <w:listItem w:displayText="MAESTRÍA EN CIENCIAS DE LA TIERRA" w:value="MAESTRÍA EN CIENCIAS DE LA TIERRA"/>
          <w:listItem w:displayText="MAESTRÍA EN COMUNICACIÓN TRANSMEDIA" w:value="MAESTRÍA EN COMUNICACIÓN TRANSMEDIA"/>
          <w:listItem w:displayText="MAESTRÍA EN DERECHO" w:value="MAESTRÍA EN DERECHO"/>
          <w:listItem w:displayText="MAESTRÍA EN DERECHO PENAL" w:value="MAESTRÍA EN DERECHO PENAL"/>
          <w:listItem w:displayText="MAESTRÍA EN DESARROLLO HUMANO ORGANIZACIONAL" w:value="MAESTRÍA EN DESARROLLO HUMANO ORGANIZACIONAL"/>
          <w:listItem w:displayText="MAESTRÍA EN ECONOMÍA" w:value="MAESTRÍA EN ECONOMÍA"/>
          <w:listItem w:displayText="MAESTRÍA EN ECONOMÍA APLICADA" w:value="MAESTRÍA EN ECONOMÍA APLICADA"/>
          <w:listItem w:displayText="MAESTRÍA EN ESCRITURAS CREATIVAS" w:value="MAESTRÍA EN ESCRITURAS CREATIVAS"/>
          <w:listItem w:displayText="MAESTRÍA EN ESTUDIOS HUMANÍSTICOS" w:value="MAESTRÍA EN ESTUDIOS HUMANÍSTICOS"/>
          <w:listItem w:displayText="MAESTRÍA EN FINANZAS" w:value="MAESTRÍA EN FINANZAS"/>
          <w:listItem w:displayText="MAESTRÍA EN FÍSICA APLICADA" w:value="MAESTRÍA EN FÍSICA APLICADA"/>
          <w:listItem w:displayText="MAESTRÍA EN GERENCIA DE EMPRESAS SOCIALES PARA LA INNOVACIÓN SOCIAL Y EL DESARROLLO LOCAL" w:value="MAESTRÍA EN GERENCIA DE EMPRESAS SOCIALES PARA LA INNOVACIÓN SOCIAL Y EL DESARROLLO LOCAL"/>
          <w:listItem w:displayText="MAESTRÍA EN GERENCIA DE LA INNOVACIÓN Y EL CONOCIMIENTO" w:value="MAESTRÍA EN GERENCIA DE LA INNOVACIÓN Y EL CONOCIMIENTO"/>
          <w:listItem w:displayText="MAESTRÍA EN GERENCIA DE PROYECTOS" w:value="MAESTRÍA EN GERENCIA DE PROYECTOS"/>
          <w:listItem w:displayText="MAESTRÍA EN GOBIERNO Y POLÍTICAS PÚBLICAS" w:value="MAESTRÍA EN GOBIERNO Y POLÍTICAS PÚBLICAS"/>
          <w:listItem w:displayText="MAESTRÍA EN HERMENÉUTICA LITERARIA" w:value="MAESTRÍA EN HERMENÉUTICA LITERARIA"/>
          <w:listItem w:displayText="MAESTRÍA EN INGENIERÍA" w:value="MAESTRÍA EN INGENIERÍA"/>
          <w:listItem w:displayText="MAESTRÍA EN MATEMÁTICAS APLICADAS" w:value="MAESTRÍA EN MATEMÁTICAS APLICADAS"/>
          <w:listItem w:displayText="MAESTRÍA EN MERCADEO" w:value="MAESTRÍA EN MERCADEO"/>
          <w:listItem w:displayText="MAESTRÍA EN MÚSICA" w:value="MAESTRÍA EN MÚSICA"/>
          <w:listItem w:displayText="MAESTRÍA EN NEGOCIOS INTERNACIONALES" w:value="MAESTRÍA EN NEGOCIOS INTERNACIONALES"/>
          <w:listItem w:displayText="MAESTRÍA EN PROCESOS URBANOS Y AMBIENTALES" w:value="MAESTRÍA EN PROCESOS URBANOS Y AMBIENTALES"/>
          <w:listItem w:displayText="MERCADEO" w:value="MERCADEO"/>
          <w:listItem w:displayText="MÚSICA" w:value="MÚSICA"/>
          <w:listItem w:displayText="NEGOCIOS INTERNACIONALES" w:value="NEGOCIOS INTERNACIONALES"/>
          <w:listItem w:displayText="PSICOLOGÍA" w:value="PSICOLOGÍA"/>
        </w:dropDownList>
      </w:sdtPr>
      <w:sdtEndPr/>
      <w:sdtContent>
        <w:p w14:paraId="0F8B47C5" w14:textId="7A451F96" w:rsidR="00E33C5B" w:rsidRDefault="00B71FFC" w:rsidP="00E33C5B">
          <w:pPr>
            <w:jc w:val="center"/>
          </w:pPr>
          <w:r w:rsidRPr="006902B8">
            <w:rPr>
              <w:rStyle w:val="Textodelmarcadordeposicin"/>
            </w:rPr>
            <w:t>Elija un elemento.</w:t>
          </w:r>
        </w:p>
      </w:sdtContent>
    </w:sdt>
    <w:p w14:paraId="6D4D01F1" w14:textId="77777777" w:rsidR="00E33C5B" w:rsidRDefault="00BC0AEB" w:rsidP="00E33C5B">
      <w:pPr>
        <w:jc w:val="center"/>
      </w:pPr>
      <w:sdt>
        <w:sdtPr>
          <w:alias w:val="Año"/>
          <w:tag w:val="Año"/>
          <w:id w:val="114027799"/>
          <w:placeholder>
            <w:docPart w:val="12A6386F9CE241F4A6B17343A2F0D69C"/>
          </w:placeholder>
          <w:showingPlcHdr/>
          <w:dropDownList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E565FF" w:rsidRPr="006902B8">
            <w:rPr>
              <w:rStyle w:val="Textodelmarcadordeposicin"/>
            </w:rPr>
            <w:t>Elija un elemento.</w:t>
          </w:r>
        </w:sdtContent>
      </w:sdt>
    </w:p>
    <w:p w14:paraId="3E506F4A" w14:textId="77777777" w:rsidR="00E33C5B" w:rsidRDefault="00E33C5B" w:rsidP="00E33C5B">
      <w:pPr>
        <w:jc w:val="center"/>
      </w:pPr>
    </w:p>
    <w:p w14:paraId="7F8CF5D2" w14:textId="77777777" w:rsidR="00E572AF" w:rsidRDefault="00E572AF" w:rsidP="00E572AF">
      <w:bookmarkStart w:id="1" w:name="_Toc514420484"/>
    </w:p>
    <w:p w14:paraId="0C3F4237" w14:textId="6EA30894" w:rsidR="002D6E1D" w:rsidRPr="00C6759E" w:rsidRDefault="00397172" w:rsidP="00E572AF">
      <w:pPr>
        <w:jc w:val="center"/>
        <w:rPr>
          <w:b/>
        </w:rPr>
      </w:pPr>
      <w:r w:rsidRPr="00C6759E">
        <w:rPr>
          <w:b/>
        </w:rPr>
        <w:lastRenderedPageBreak/>
        <w:t>CONTENIDO</w:t>
      </w:r>
      <w:bookmarkEnd w:id="1"/>
    </w:p>
    <w:p w14:paraId="763D0533" w14:textId="32543C1B" w:rsidR="000774B8" w:rsidRDefault="00D215E7" w:rsidP="00D215E7">
      <w:r w:rsidRPr="00D06A0E">
        <w:t xml:space="preserve">En este espacio se relacionan los títulos de nivel uno, dos, tres </w:t>
      </w:r>
      <w:r w:rsidR="000774B8">
        <w:t>y siguientes;</w:t>
      </w:r>
      <w:r w:rsidRPr="00D06A0E">
        <w:t xml:space="preserve"> con el número de la página</w:t>
      </w:r>
      <w:r w:rsidR="000774B8">
        <w:t xml:space="preserve"> que le corresponde.</w:t>
      </w:r>
    </w:p>
    <w:p w14:paraId="028D5618" w14:textId="77777777" w:rsidR="000A4A85" w:rsidRDefault="00E572AF" w:rsidP="000A4A85">
      <w:r>
        <w:t xml:space="preserve"> </w:t>
      </w:r>
      <w:r w:rsidR="000774B8">
        <w:t>Nota: l</w:t>
      </w:r>
      <w:r>
        <w:t>os títulos de primer y segundo nivel van en mayúscula sostenida, del tercer nivel en adelante use altas y bajas</w:t>
      </w:r>
      <w:r w:rsidR="000774B8">
        <w:t xml:space="preserve"> como se muestra a continuación.</w:t>
      </w:r>
    </w:p>
    <w:bookmarkStart w:id="2" w:name="_Toc514420486" w:displacedByCustomXml="next"/>
    <w:sdt>
      <w:sdtPr>
        <w:rPr>
          <w:rFonts w:ascii="Arial" w:eastAsiaTheme="minorHAnsi" w:hAnsi="Arial" w:cstheme="minorBidi"/>
          <w:color w:val="auto"/>
          <w:sz w:val="24"/>
          <w:szCs w:val="22"/>
          <w:lang w:val="es-ES" w:eastAsia="en-US"/>
        </w:rPr>
        <w:id w:val="1571387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36EADB" w14:textId="3992BD09" w:rsidR="001936A1" w:rsidRDefault="001936A1">
          <w:pPr>
            <w:pStyle w:val="TtuloTDC"/>
          </w:pPr>
        </w:p>
        <w:p w14:paraId="149FF47C" w14:textId="3EFECC49" w:rsidR="008B3F71" w:rsidRDefault="001936A1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743053" w:history="1">
            <w:r w:rsidR="008B3F71" w:rsidRPr="00F9652A">
              <w:rPr>
                <w:rStyle w:val="Hipervnculo"/>
                <w:noProof/>
              </w:rPr>
              <w:t>RESUMEN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_Toc525743053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5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5772F86F" w14:textId="61870558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4" w:history="1">
            <w:r w:rsidR="008B3F71" w:rsidRPr="00F9652A">
              <w:rPr>
                <w:rStyle w:val="Hipervnculo"/>
                <w:noProof/>
              </w:rPr>
              <w:t>ABSTRACT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_Toc525743054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6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70B1ADC9" w14:textId="722FF5E4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5" w:history="1">
            <w:r w:rsidR="008B3F71" w:rsidRPr="00F9652A">
              <w:rPr>
                <w:rStyle w:val="Hipervnculo"/>
                <w:noProof/>
              </w:rPr>
              <w:t>INTRODUCCIÓN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_Toc525743055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7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6B64F4B3" w14:textId="6270C871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6" w:history="1">
            <w:r w:rsidR="008B3F71" w:rsidRPr="00F9652A">
              <w:rPr>
                <w:rStyle w:val="Hipervnculo"/>
                <w:noProof/>
              </w:rPr>
              <w:t>PLANTEAMIENTO DEL PROBLEMA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_Toc525743056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8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1B0C5A76" w14:textId="7C453293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7" w:history="1">
            <w:r w:rsidR="008B3F71" w:rsidRPr="00F9652A">
              <w:rPr>
                <w:rStyle w:val="Hipervnculo"/>
                <w:noProof/>
              </w:rPr>
              <w:t>JUSTIFICACIÓN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_Toc525743057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9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43F715D7" w14:textId="4F62DF19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8" w:history="1">
            <w:r w:rsidR="008B3F71" w:rsidRPr="00F9652A">
              <w:rPr>
                <w:rStyle w:val="Hipervnculo"/>
                <w:noProof/>
              </w:rPr>
              <w:t>OBJETIVOS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_Toc525743058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10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790DC30D" w14:textId="5877DBE3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59" w:history="1">
            <w:r w:rsidR="008B3F71" w:rsidRPr="00F9652A">
              <w:rPr>
                <w:rStyle w:val="Hipervnculo"/>
                <w:noProof/>
              </w:rPr>
              <w:t>GENERAL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_Toc525743059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10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2000C3C8" w14:textId="1BB45451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0" w:history="1">
            <w:r w:rsidR="008B3F71" w:rsidRPr="00F9652A">
              <w:rPr>
                <w:rStyle w:val="Hipervnculo"/>
                <w:noProof/>
              </w:rPr>
              <w:t>ESPECÍFICOS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_Toc525743060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10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5863A573" w14:textId="21843132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1" w:history="1">
            <w:r w:rsidR="008B3F71" w:rsidRPr="00F9652A">
              <w:rPr>
                <w:rStyle w:val="Hipervnculo"/>
                <w:noProof/>
              </w:rPr>
              <w:t>MARCO TEÓRICO O MARCO CONCEPTUAL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_Toc525743061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11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01CF05CC" w14:textId="19F8A17E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2" w:history="1">
            <w:r w:rsidR="008B3F71" w:rsidRPr="00F9652A">
              <w:rPr>
                <w:rStyle w:val="Hipervnculo"/>
                <w:noProof/>
              </w:rPr>
              <w:t>DISEÑO METODOLÓGICO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_Toc525743062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12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7E1E0E7D" w14:textId="4AA54732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3" w:history="1">
            <w:r w:rsidR="008B3F71" w:rsidRPr="00F9652A">
              <w:rPr>
                <w:rStyle w:val="Hipervnculo"/>
                <w:noProof/>
              </w:rPr>
              <w:t>ENFOQUE CUANTITATIVO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_Toc525743063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12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621ED822" w14:textId="0B5AECC8" w:rsidR="008B3F71" w:rsidRDefault="00BC0AEB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4" w:history="1">
            <w:r w:rsidR="008B3F71" w:rsidRPr="00F9652A">
              <w:rPr>
                <w:rStyle w:val="Hipervnculo"/>
                <w:noProof/>
              </w:rPr>
              <w:t>Fases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_Toc525743064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12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54567188" w14:textId="0F21A7FD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5" w:history="1">
            <w:r w:rsidR="008B3F71" w:rsidRPr="00F9652A">
              <w:rPr>
                <w:rStyle w:val="Hipervnculo"/>
                <w:noProof/>
              </w:rPr>
              <w:t>ENFOQUE CUALITATIVO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_Toc525743065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12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134E5ECD" w14:textId="06B5EFFE" w:rsidR="008B3F71" w:rsidRDefault="00BC0AEB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6" w:history="1">
            <w:r w:rsidR="008B3F71" w:rsidRPr="00F9652A">
              <w:rPr>
                <w:rStyle w:val="Hipervnculo"/>
                <w:noProof/>
              </w:rPr>
              <w:t>Fases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_Toc525743066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13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4097A3A2" w14:textId="41C8D6C9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7" w:history="1">
            <w:r w:rsidR="008B3F71" w:rsidRPr="00F9652A">
              <w:rPr>
                <w:rStyle w:val="Hipervnculo"/>
                <w:noProof/>
              </w:rPr>
              <w:t>DESARROLLO DEL TRABAJO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_Toc525743067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14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146D4A6E" w14:textId="475A7293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8" w:history="1">
            <w:r w:rsidR="008B3F71" w:rsidRPr="00F9652A">
              <w:rPr>
                <w:rStyle w:val="Hipervnculo"/>
                <w:noProof/>
              </w:rPr>
              <w:t>RESULTADOS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_Toc525743068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15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3FCD29DD" w14:textId="3FA3CC27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69" w:history="1">
            <w:r w:rsidR="008B3F71" w:rsidRPr="00F9652A">
              <w:rPr>
                <w:rStyle w:val="Hipervnculo"/>
                <w:noProof/>
              </w:rPr>
              <w:t>TABLAS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_Toc525743069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15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3CCBDD33" w14:textId="7A549C9A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70" w:history="1">
            <w:r w:rsidR="008B3F71" w:rsidRPr="00F9652A">
              <w:rPr>
                <w:rStyle w:val="Hipervnculo"/>
                <w:noProof/>
              </w:rPr>
              <w:t>FIGURAS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_Toc525743070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16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73F1C62A" w14:textId="3A443AE6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71" w:history="1">
            <w:r w:rsidR="008B3F71" w:rsidRPr="00F9652A">
              <w:rPr>
                <w:rStyle w:val="Hipervnculo"/>
                <w:noProof/>
              </w:rPr>
              <w:t>CONCLUSIONES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_Toc525743071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17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1D4C34E4" w14:textId="06F212EC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72" w:history="1">
            <w:r w:rsidR="008B3F71" w:rsidRPr="00F9652A">
              <w:rPr>
                <w:rStyle w:val="Hipervnculo"/>
                <w:noProof/>
              </w:rPr>
              <w:t>REFERENCIAS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_Toc525743072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18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0F95DD95" w14:textId="03E6B014" w:rsidR="008B3F71" w:rsidRDefault="00BC0AE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73" w:history="1">
            <w:r w:rsidR="008B3F71" w:rsidRPr="00F9652A">
              <w:rPr>
                <w:rStyle w:val="Hipervnculo"/>
                <w:noProof/>
              </w:rPr>
              <w:t>EJEMPLOS DE REFERENCIAS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_Toc525743073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18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03624CF0" w14:textId="735B13FE" w:rsidR="008B3F71" w:rsidRDefault="00BC0AE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25743074" w:history="1">
            <w:r w:rsidR="008B3F71" w:rsidRPr="00F9652A">
              <w:rPr>
                <w:rStyle w:val="Hipervnculo"/>
                <w:noProof/>
              </w:rPr>
              <w:t>ANEXOS</w:t>
            </w:r>
            <w:r w:rsidR="008B3F71">
              <w:rPr>
                <w:noProof/>
                <w:webHidden/>
              </w:rPr>
              <w:tab/>
            </w:r>
            <w:r w:rsidR="008B3F71">
              <w:rPr>
                <w:noProof/>
                <w:webHidden/>
              </w:rPr>
              <w:fldChar w:fldCharType="begin"/>
            </w:r>
            <w:r w:rsidR="008B3F71">
              <w:rPr>
                <w:noProof/>
                <w:webHidden/>
              </w:rPr>
              <w:instrText xml:space="preserve"> PAGEREF _Toc525743074 \h </w:instrText>
            </w:r>
            <w:r w:rsidR="008B3F71">
              <w:rPr>
                <w:noProof/>
                <w:webHidden/>
              </w:rPr>
            </w:r>
            <w:r w:rsidR="008B3F71">
              <w:rPr>
                <w:noProof/>
                <w:webHidden/>
              </w:rPr>
              <w:fldChar w:fldCharType="separate"/>
            </w:r>
            <w:r w:rsidR="008B3F71">
              <w:rPr>
                <w:noProof/>
                <w:webHidden/>
              </w:rPr>
              <w:t>19</w:t>
            </w:r>
            <w:r w:rsidR="008B3F71">
              <w:rPr>
                <w:noProof/>
                <w:webHidden/>
              </w:rPr>
              <w:fldChar w:fldCharType="end"/>
            </w:r>
          </w:hyperlink>
        </w:p>
        <w:p w14:paraId="3790F71B" w14:textId="3DD44D22" w:rsidR="001936A1" w:rsidRPr="00800E99" w:rsidRDefault="001936A1" w:rsidP="00800E99">
          <w:pPr>
            <w:rPr>
              <w:rStyle w:val="Hipervnculo"/>
              <w:color w:val="auto"/>
              <w:u w:val="none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11618820" w14:textId="2E976ACC" w:rsidR="00C6759E" w:rsidRDefault="00C6759E" w:rsidP="00C6759E">
      <w:pPr>
        <w:pStyle w:val="Ttulo1"/>
        <w:jc w:val="left"/>
      </w:pPr>
    </w:p>
    <w:p w14:paraId="01E8E5DC" w14:textId="23480FA2" w:rsidR="00C6759E" w:rsidRDefault="00C6759E" w:rsidP="00C6759E"/>
    <w:p w14:paraId="1E8C7B91" w14:textId="48A1E5E2" w:rsidR="00C6759E" w:rsidRDefault="00C6759E" w:rsidP="00C6759E"/>
    <w:p w14:paraId="05FCF874" w14:textId="25311AA7" w:rsidR="00C6759E" w:rsidRDefault="00C6759E" w:rsidP="00C6759E"/>
    <w:p w14:paraId="67D82F4A" w14:textId="3C74309D" w:rsidR="00C6759E" w:rsidRDefault="00C6759E" w:rsidP="00C6759E"/>
    <w:p w14:paraId="5079DD89" w14:textId="50092029" w:rsidR="00C6759E" w:rsidRDefault="00C6759E" w:rsidP="00C6759E"/>
    <w:p w14:paraId="0923A82E" w14:textId="7AC640AB" w:rsidR="00C6759E" w:rsidRDefault="00C6759E" w:rsidP="00C6759E"/>
    <w:p w14:paraId="22ABE9EB" w14:textId="5D277049" w:rsidR="00C6759E" w:rsidRDefault="00C6759E" w:rsidP="00C6759E"/>
    <w:p w14:paraId="4D0B976E" w14:textId="5109D7B8" w:rsidR="00C6759E" w:rsidRDefault="00C6759E" w:rsidP="00C6759E"/>
    <w:p w14:paraId="01A581FE" w14:textId="2D25A612" w:rsidR="00C6759E" w:rsidRDefault="00C6759E" w:rsidP="00C6759E"/>
    <w:p w14:paraId="1860C10E" w14:textId="69301D8A" w:rsidR="00C6759E" w:rsidRDefault="00C6759E" w:rsidP="00C6759E"/>
    <w:p w14:paraId="75EA1FF4" w14:textId="7AB6ED47" w:rsidR="00C6759E" w:rsidRDefault="00C6759E" w:rsidP="00C6759E"/>
    <w:p w14:paraId="56B9A804" w14:textId="52353E47" w:rsidR="00C6759E" w:rsidRDefault="00C6759E" w:rsidP="00C6759E"/>
    <w:p w14:paraId="5FA317A3" w14:textId="18F94352" w:rsidR="00C6759E" w:rsidRDefault="00C6759E" w:rsidP="00C6759E"/>
    <w:p w14:paraId="2D98608E" w14:textId="17C47220" w:rsidR="00C6759E" w:rsidRDefault="00C6759E" w:rsidP="00C6759E"/>
    <w:p w14:paraId="665AF7A3" w14:textId="7672C9A2" w:rsidR="00C6759E" w:rsidRDefault="00C6759E" w:rsidP="00C6759E"/>
    <w:p w14:paraId="623BE42C" w14:textId="77777777" w:rsidR="00CF1AEC" w:rsidRDefault="00CF1AEC" w:rsidP="00C6759E">
      <w:pPr>
        <w:sectPr w:rsidR="00CF1AEC" w:rsidSect="00E33C5B">
          <w:footerReference w:type="default" r:id="rId9"/>
          <w:pgSz w:w="12240" w:h="15840"/>
          <w:pgMar w:top="1701" w:right="1134" w:bottom="1701" w:left="2268" w:header="709" w:footer="709" w:gutter="0"/>
          <w:cols w:space="708"/>
          <w:docGrid w:linePitch="360"/>
        </w:sectPr>
      </w:pPr>
    </w:p>
    <w:p w14:paraId="14FE2E1C" w14:textId="347897BA" w:rsidR="00397172" w:rsidRDefault="00397172" w:rsidP="00397172">
      <w:pPr>
        <w:pStyle w:val="Ttulo1"/>
      </w:pPr>
      <w:bookmarkStart w:id="3" w:name="_Toc525743053"/>
      <w:r>
        <w:lastRenderedPageBreak/>
        <w:t>RESUMEN</w:t>
      </w:r>
      <w:bookmarkEnd w:id="2"/>
      <w:bookmarkEnd w:id="3"/>
    </w:p>
    <w:p w14:paraId="2918C693" w14:textId="25684022" w:rsidR="00D06A0E" w:rsidRDefault="00D06A0E" w:rsidP="00D06A0E"/>
    <w:p w14:paraId="61998F44" w14:textId="7A2675FA" w:rsidR="002263DE" w:rsidRDefault="002263DE" w:rsidP="002263DE">
      <w:r>
        <w:t>Presentación corta y concisa referente a las temáticas abordadas en el texto</w:t>
      </w:r>
      <w:r w:rsidR="00F06028">
        <w:t>. No debe exceder 250</w:t>
      </w:r>
      <w:r w:rsidR="00F6294C">
        <w:t xml:space="preserve"> palabras.</w:t>
      </w:r>
    </w:p>
    <w:p w14:paraId="3A7BEA38" w14:textId="6889FA87" w:rsidR="00345BF0" w:rsidRDefault="00F06028" w:rsidP="002263DE">
      <w:r>
        <w:t xml:space="preserve">Palabras clave: </w:t>
      </w:r>
      <w:r w:rsidR="00453F85">
        <w:t>escriba</w:t>
      </w:r>
      <w:r>
        <w:t xml:space="preserve"> los términos </w:t>
      </w:r>
      <w:r w:rsidR="002E7F36">
        <w:t xml:space="preserve">que </w:t>
      </w:r>
      <w:r w:rsidR="00453F85">
        <w:t>definen</w:t>
      </w:r>
      <w:r w:rsidR="002E7F36">
        <w:t xml:space="preserve"> el tema y </w:t>
      </w:r>
      <w:r w:rsidR="00453F85">
        <w:t xml:space="preserve">los </w:t>
      </w:r>
      <w:r w:rsidR="002E7F36">
        <w:t>subtema</w:t>
      </w:r>
      <w:r w:rsidR="00453F85">
        <w:t>s</w:t>
      </w:r>
      <w:r w:rsidR="002E7F36">
        <w:t xml:space="preserve"> de su investigación</w:t>
      </w:r>
      <w:r w:rsidR="00453F85">
        <w:t>.</w:t>
      </w:r>
    </w:p>
    <w:p w14:paraId="105CF1AD" w14:textId="77777777" w:rsidR="00345BF0" w:rsidRDefault="00345BF0">
      <w:pPr>
        <w:spacing w:line="259" w:lineRule="auto"/>
      </w:pPr>
      <w:r>
        <w:br w:type="page"/>
      </w:r>
    </w:p>
    <w:p w14:paraId="1FA39256" w14:textId="24F9E49F" w:rsidR="00345BF0" w:rsidRDefault="00C95B04" w:rsidP="00C95B04">
      <w:pPr>
        <w:pStyle w:val="Ttulo1"/>
      </w:pPr>
      <w:bookmarkStart w:id="4" w:name="_Toc525743054"/>
      <w:r>
        <w:lastRenderedPageBreak/>
        <w:t>ABSTRACT</w:t>
      </w:r>
      <w:bookmarkEnd w:id="4"/>
    </w:p>
    <w:p w14:paraId="21C47F81" w14:textId="77777777" w:rsidR="00C95B04" w:rsidRPr="00C95B04" w:rsidRDefault="00C95B04" w:rsidP="00C95B04"/>
    <w:p w14:paraId="7074E418" w14:textId="3CD59AC2" w:rsidR="00345BF0" w:rsidRDefault="00345BF0" w:rsidP="00345BF0">
      <w:r>
        <w:t>El abstract es una traducción exacta en inglés del resumen del documento</w:t>
      </w:r>
    </w:p>
    <w:p w14:paraId="201F5234" w14:textId="77777777" w:rsidR="00345BF0" w:rsidRDefault="00345BF0" w:rsidP="00345BF0"/>
    <w:p w14:paraId="747EF37B" w14:textId="5F38C661" w:rsidR="00345BF0" w:rsidRPr="00345BF0" w:rsidRDefault="00345BF0" w:rsidP="00345BF0">
      <w:r>
        <w:t>Keywords: términos en inglés que definen el tema y subtema de la investigación</w:t>
      </w:r>
    </w:p>
    <w:p w14:paraId="02FAC4BA" w14:textId="77777777" w:rsidR="00F06028" w:rsidRDefault="00F06028" w:rsidP="002263DE"/>
    <w:p w14:paraId="655B900B" w14:textId="77777777" w:rsidR="008C64F8" w:rsidRPr="002263DE" w:rsidRDefault="008C64F8" w:rsidP="002263DE"/>
    <w:p w14:paraId="763BA649" w14:textId="77777777" w:rsidR="00397172" w:rsidRDefault="00397172" w:rsidP="00397172"/>
    <w:p w14:paraId="69672E9C" w14:textId="77777777" w:rsidR="00397172" w:rsidRDefault="00397172" w:rsidP="00397172"/>
    <w:p w14:paraId="36740CAF" w14:textId="77777777" w:rsidR="00397172" w:rsidRDefault="00397172" w:rsidP="00397172"/>
    <w:p w14:paraId="1D1772A3" w14:textId="77777777" w:rsidR="00397172" w:rsidRDefault="00397172" w:rsidP="00397172"/>
    <w:p w14:paraId="2795A19F" w14:textId="77777777" w:rsidR="007425FE" w:rsidRDefault="007425FE" w:rsidP="00397172"/>
    <w:p w14:paraId="32661266" w14:textId="77777777" w:rsidR="007425FE" w:rsidRDefault="007425FE" w:rsidP="00397172"/>
    <w:p w14:paraId="10DCB165" w14:textId="77777777" w:rsidR="007425FE" w:rsidRDefault="007425FE" w:rsidP="00397172"/>
    <w:p w14:paraId="7D8E171A" w14:textId="77777777" w:rsidR="007425FE" w:rsidRDefault="007425FE" w:rsidP="00397172"/>
    <w:p w14:paraId="4F192F1D" w14:textId="77777777" w:rsidR="007425FE" w:rsidRDefault="007425FE" w:rsidP="00397172"/>
    <w:p w14:paraId="14315051" w14:textId="77777777" w:rsidR="007425FE" w:rsidRDefault="007425FE" w:rsidP="00397172"/>
    <w:p w14:paraId="42E2F2AA" w14:textId="77777777" w:rsidR="007425FE" w:rsidRDefault="007425FE" w:rsidP="00397172"/>
    <w:p w14:paraId="1784494A" w14:textId="010F84B6" w:rsidR="007425FE" w:rsidRDefault="007425FE" w:rsidP="00397172"/>
    <w:p w14:paraId="4B62DD42" w14:textId="3FFF40D1" w:rsidR="00D215E7" w:rsidRDefault="00D215E7" w:rsidP="00397172"/>
    <w:p w14:paraId="3E6674E8" w14:textId="77777777" w:rsidR="00D215E7" w:rsidRDefault="00D215E7" w:rsidP="00397172"/>
    <w:p w14:paraId="5D7B068C" w14:textId="45EC65FF" w:rsidR="004E2F7A" w:rsidRDefault="004E2F7A" w:rsidP="007425FE">
      <w:pPr>
        <w:pStyle w:val="Ttulo1"/>
      </w:pPr>
      <w:bookmarkStart w:id="5" w:name="_Toc514420487"/>
      <w:bookmarkStart w:id="6" w:name="_Toc525743055"/>
      <w:r>
        <w:lastRenderedPageBreak/>
        <w:t>INTRODUCCIÓN</w:t>
      </w:r>
      <w:bookmarkEnd w:id="5"/>
      <w:bookmarkEnd w:id="6"/>
    </w:p>
    <w:p w14:paraId="53B71308" w14:textId="77777777" w:rsidR="004E2F7A" w:rsidRDefault="004E2F7A" w:rsidP="004E2F7A"/>
    <w:p w14:paraId="31620282" w14:textId="32AB0FEB" w:rsidR="004E2F7A" w:rsidRDefault="008C64F8" w:rsidP="004E2F7A">
      <w:r>
        <w:t>Presentación más detallada del texto (importancia</w:t>
      </w:r>
      <w:r w:rsidR="00B642A4">
        <w:t>,</w:t>
      </w:r>
      <w:r>
        <w:t xml:space="preserve"> </w:t>
      </w:r>
      <w:r w:rsidR="00B642A4">
        <w:t>o</w:t>
      </w:r>
      <w:r>
        <w:t>rigen, alcance, metodología, imp</w:t>
      </w:r>
      <w:r w:rsidR="00B642A4">
        <w:t>acto</w:t>
      </w:r>
      <w:r>
        <w:t xml:space="preserve"> para el área de interés). No debe confundirse con el resumen ni anticipar conclusiones.</w:t>
      </w:r>
    </w:p>
    <w:p w14:paraId="281D344F" w14:textId="6C19528B" w:rsidR="00C02C21" w:rsidRDefault="00C02C21" w:rsidP="004E2F7A"/>
    <w:p w14:paraId="1806FE96" w14:textId="77777777" w:rsidR="004E2F7A" w:rsidRDefault="004E2F7A" w:rsidP="004E2F7A"/>
    <w:p w14:paraId="5F616D4C" w14:textId="77777777" w:rsidR="004E2F7A" w:rsidRDefault="004E2F7A" w:rsidP="004E2F7A"/>
    <w:p w14:paraId="37AAEE47" w14:textId="77777777" w:rsidR="004E2F7A" w:rsidRDefault="004E2F7A" w:rsidP="004E2F7A"/>
    <w:p w14:paraId="3383E253" w14:textId="77777777" w:rsidR="004E2F7A" w:rsidRDefault="004E2F7A" w:rsidP="004E2F7A"/>
    <w:p w14:paraId="658E5D65" w14:textId="77777777" w:rsidR="004E2F7A" w:rsidRDefault="004E2F7A" w:rsidP="004E2F7A"/>
    <w:p w14:paraId="21A1E454" w14:textId="77777777" w:rsidR="004E2F7A" w:rsidRDefault="004E2F7A" w:rsidP="004E2F7A"/>
    <w:p w14:paraId="5AC12EED" w14:textId="77777777" w:rsidR="004E2F7A" w:rsidRDefault="004E2F7A" w:rsidP="004E2F7A"/>
    <w:p w14:paraId="40320DB8" w14:textId="77777777" w:rsidR="004E2F7A" w:rsidRDefault="004E2F7A" w:rsidP="004E2F7A"/>
    <w:p w14:paraId="5B451A98" w14:textId="77777777" w:rsidR="004E2F7A" w:rsidRDefault="004E2F7A" w:rsidP="004E2F7A"/>
    <w:p w14:paraId="051A0F64" w14:textId="77777777" w:rsidR="004E2F7A" w:rsidRDefault="004E2F7A" w:rsidP="004E2F7A"/>
    <w:p w14:paraId="53CD1E75" w14:textId="77777777" w:rsidR="004E2F7A" w:rsidRDefault="004E2F7A" w:rsidP="004E2F7A"/>
    <w:p w14:paraId="7F165201" w14:textId="77777777" w:rsidR="004E2F7A" w:rsidRDefault="004E2F7A" w:rsidP="004E2F7A"/>
    <w:p w14:paraId="1654F8F6" w14:textId="77777777" w:rsidR="004E2F7A" w:rsidRDefault="004E2F7A" w:rsidP="004E2F7A"/>
    <w:p w14:paraId="54DFADF0" w14:textId="77777777" w:rsidR="004E2F7A" w:rsidRDefault="004E2F7A" w:rsidP="004E2F7A"/>
    <w:p w14:paraId="2420AF59" w14:textId="77777777" w:rsidR="004E2F7A" w:rsidRDefault="004E2F7A" w:rsidP="004E2F7A"/>
    <w:p w14:paraId="14F3B709" w14:textId="77777777" w:rsidR="004E2F7A" w:rsidRDefault="004E2F7A" w:rsidP="004E2F7A"/>
    <w:p w14:paraId="0663AA9D" w14:textId="54824895" w:rsidR="007425FE" w:rsidRDefault="007A0862" w:rsidP="007425FE">
      <w:pPr>
        <w:pStyle w:val="Ttulo1"/>
      </w:pPr>
      <w:bookmarkStart w:id="7" w:name="_Toc525743056"/>
      <w:r>
        <w:lastRenderedPageBreak/>
        <w:t>PLANTEAMIENTO DEL PROBLEMA</w:t>
      </w:r>
      <w:bookmarkEnd w:id="7"/>
    </w:p>
    <w:p w14:paraId="4E07CB38" w14:textId="77777777" w:rsidR="00C02C21" w:rsidRPr="00C02C21" w:rsidRDefault="00C02C21" w:rsidP="00C02C21"/>
    <w:p w14:paraId="38950FFE" w14:textId="6C219504" w:rsidR="007425FE" w:rsidRDefault="008E3A28" w:rsidP="007425FE">
      <w:r>
        <w:t>El planteamiento</w:t>
      </w:r>
      <w:r w:rsidR="008E3057">
        <w:t xml:space="preserve"> del problema hace alusión al interrogante que el autor busca</w:t>
      </w:r>
      <w:r w:rsidR="008864F1">
        <w:t xml:space="preserve"> resolver para</w:t>
      </w:r>
      <w:r w:rsidR="008E3057">
        <w:t xml:space="preserve"> dar respuesta a una necesidad, problema u oportunidad.</w:t>
      </w:r>
    </w:p>
    <w:p w14:paraId="1A244ECC" w14:textId="2D7024BE" w:rsidR="005D5EEC" w:rsidRDefault="005D5EEC" w:rsidP="007425FE">
      <w:r w:rsidRPr="00BA0D21">
        <w:t>Para su elaboración se debe tener en cuenta: los objetivos que pretende la investigación, la pregunta a resolver, la justificación, la viabilidad y las consecuencias del estudio.</w:t>
      </w:r>
    </w:p>
    <w:p w14:paraId="049AC5CF" w14:textId="0A9B2E7C" w:rsidR="008E3057" w:rsidRDefault="008E3057" w:rsidP="007425FE">
      <w:r>
        <w:t>Además, se incluye</w:t>
      </w:r>
      <w:r w:rsidR="009565A5">
        <w:t>n</w:t>
      </w:r>
      <w:r>
        <w:t xml:space="preserve"> </w:t>
      </w:r>
      <w:r w:rsidRPr="00BA0D21">
        <w:t>los antecedentes</w:t>
      </w:r>
      <w:r w:rsidR="00BA0D21">
        <w:t xml:space="preserve"> o la descripción retrospectiva del tema de investigación</w:t>
      </w:r>
      <w:r w:rsidRPr="00BA0D21">
        <w:t>,</w:t>
      </w:r>
      <w:r w:rsidR="009565A5" w:rsidRPr="00BA0D21">
        <w:t xml:space="preserve"> la</w:t>
      </w:r>
      <w:r w:rsidRPr="00BA0D21">
        <w:t xml:space="preserve"> formulación y</w:t>
      </w:r>
      <w:r w:rsidR="009565A5" w:rsidRPr="00BA0D21">
        <w:t xml:space="preserve"> la descripción</w:t>
      </w:r>
      <w:r w:rsidRPr="00BA0D21">
        <w:t xml:space="preserve"> del problema</w:t>
      </w:r>
      <w:r w:rsidR="00BA0D21">
        <w:t xml:space="preserve"> a investigar</w:t>
      </w:r>
      <w:r w:rsidR="00FB16C1" w:rsidRPr="00BA0D21">
        <w:t>.</w:t>
      </w:r>
    </w:p>
    <w:p w14:paraId="49935DA3" w14:textId="77777777" w:rsidR="007425FE" w:rsidRDefault="007425FE" w:rsidP="007425FE"/>
    <w:p w14:paraId="357C124D" w14:textId="77777777" w:rsidR="00660529" w:rsidRDefault="00660529" w:rsidP="007425FE"/>
    <w:p w14:paraId="73D6F6E0" w14:textId="77777777" w:rsidR="00660529" w:rsidRDefault="00660529" w:rsidP="007425FE"/>
    <w:p w14:paraId="18C9E697" w14:textId="77777777" w:rsidR="00660529" w:rsidRDefault="00660529" w:rsidP="007425FE"/>
    <w:p w14:paraId="149FE209" w14:textId="77777777" w:rsidR="00660529" w:rsidRDefault="00660529" w:rsidP="007425FE"/>
    <w:p w14:paraId="54AF2911" w14:textId="77777777" w:rsidR="00660529" w:rsidRDefault="00660529" w:rsidP="007425FE"/>
    <w:p w14:paraId="5EC75B0C" w14:textId="77777777" w:rsidR="00660529" w:rsidRDefault="00660529" w:rsidP="007425FE"/>
    <w:p w14:paraId="20FCCE74" w14:textId="77777777" w:rsidR="00660529" w:rsidRDefault="00660529" w:rsidP="007425FE"/>
    <w:p w14:paraId="1D88EB9E" w14:textId="77777777" w:rsidR="00660529" w:rsidRDefault="00660529" w:rsidP="007425FE"/>
    <w:p w14:paraId="28C3DE12" w14:textId="77777777" w:rsidR="00660529" w:rsidRDefault="00660529" w:rsidP="007425FE"/>
    <w:p w14:paraId="7D2B31ED" w14:textId="77777777" w:rsidR="00660529" w:rsidRDefault="00660529" w:rsidP="007425FE"/>
    <w:p w14:paraId="7D2745AF" w14:textId="77777777" w:rsidR="00660529" w:rsidRDefault="00660529" w:rsidP="007425FE"/>
    <w:p w14:paraId="66A93CB0" w14:textId="77777777" w:rsidR="00660529" w:rsidRDefault="00660529" w:rsidP="007425FE"/>
    <w:p w14:paraId="058A1E5B" w14:textId="77777777" w:rsidR="00660529" w:rsidRDefault="00660529" w:rsidP="007425FE"/>
    <w:p w14:paraId="54A65E40" w14:textId="24E450B9" w:rsidR="00660529" w:rsidRDefault="00660529" w:rsidP="00660529">
      <w:pPr>
        <w:pStyle w:val="Ttulo1"/>
      </w:pPr>
      <w:bookmarkStart w:id="8" w:name="_Toc514420489"/>
      <w:bookmarkStart w:id="9" w:name="_Toc525743057"/>
      <w:r>
        <w:lastRenderedPageBreak/>
        <w:t>JUSTIFICACIÓN</w:t>
      </w:r>
      <w:bookmarkEnd w:id="8"/>
      <w:bookmarkEnd w:id="9"/>
    </w:p>
    <w:p w14:paraId="547D58A6" w14:textId="04BD6B34" w:rsidR="00B67C36" w:rsidRDefault="00B67C36" w:rsidP="00B67C36"/>
    <w:p w14:paraId="71C65EDD" w14:textId="607B332B" w:rsidR="00B67C36" w:rsidRPr="00B67C36" w:rsidRDefault="00B67C36" w:rsidP="00342ECC">
      <w:pPr>
        <w:jc w:val="both"/>
      </w:pPr>
      <w:r>
        <w:t xml:space="preserve">Debe expresar de manera concisa el porqué y el para qué </w:t>
      </w:r>
      <w:r w:rsidR="007914CB">
        <w:t>del trabajo</w:t>
      </w:r>
      <w:r w:rsidR="00331E81">
        <w:t>. Además, se debe explicar cuál es el impacto</w:t>
      </w:r>
      <w:r>
        <w:t xml:space="preserve"> o aporte que puede tener </w:t>
      </w:r>
      <w:r w:rsidR="00331E81">
        <w:t xml:space="preserve">este trabajo </w:t>
      </w:r>
      <w:r>
        <w:t>en relación con la ciencia.</w:t>
      </w:r>
    </w:p>
    <w:p w14:paraId="0D7A900D" w14:textId="77777777" w:rsidR="00660529" w:rsidRDefault="00660529" w:rsidP="00660529"/>
    <w:p w14:paraId="31F4EB2F" w14:textId="77777777" w:rsidR="00660529" w:rsidRDefault="00660529" w:rsidP="00660529"/>
    <w:p w14:paraId="1BEF4736" w14:textId="77777777" w:rsidR="00660529" w:rsidRDefault="00660529" w:rsidP="00660529"/>
    <w:p w14:paraId="458BB3FD" w14:textId="77777777" w:rsidR="00660529" w:rsidRDefault="00660529" w:rsidP="00660529"/>
    <w:p w14:paraId="1B84D4CB" w14:textId="77777777" w:rsidR="00660529" w:rsidRDefault="00660529" w:rsidP="00660529"/>
    <w:p w14:paraId="51E42817" w14:textId="77777777" w:rsidR="00660529" w:rsidRDefault="00660529" w:rsidP="00660529"/>
    <w:p w14:paraId="38E2EAF9" w14:textId="77777777" w:rsidR="00660529" w:rsidRDefault="00660529" w:rsidP="00660529"/>
    <w:p w14:paraId="745D2C85" w14:textId="77777777" w:rsidR="00660529" w:rsidRDefault="00660529" w:rsidP="00660529"/>
    <w:p w14:paraId="3581D0E5" w14:textId="77777777" w:rsidR="00660529" w:rsidRDefault="00660529" w:rsidP="00660529"/>
    <w:p w14:paraId="5037AE4B" w14:textId="77777777" w:rsidR="00660529" w:rsidRDefault="00660529" w:rsidP="00660529"/>
    <w:p w14:paraId="03264991" w14:textId="77777777" w:rsidR="00660529" w:rsidRDefault="00660529" w:rsidP="00660529"/>
    <w:p w14:paraId="6EE0FCBD" w14:textId="77777777" w:rsidR="00660529" w:rsidRDefault="00660529" w:rsidP="00660529"/>
    <w:p w14:paraId="484CE04A" w14:textId="77777777" w:rsidR="00660529" w:rsidRDefault="00660529" w:rsidP="00660529"/>
    <w:p w14:paraId="48454A94" w14:textId="2D36A6EC" w:rsidR="00660529" w:rsidRDefault="00660529" w:rsidP="00660529"/>
    <w:p w14:paraId="24AE7C49" w14:textId="57058C24" w:rsidR="00800E99" w:rsidRDefault="00800E99" w:rsidP="00660529"/>
    <w:p w14:paraId="0ADE3153" w14:textId="77777777" w:rsidR="00800E99" w:rsidRDefault="00800E99" w:rsidP="00660529"/>
    <w:p w14:paraId="254AE57C" w14:textId="77777777" w:rsidR="00660529" w:rsidRDefault="00660529" w:rsidP="00660529"/>
    <w:p w14:paraId="074E0581" w14:textId="5F9992D9" w:rsidR="00660529" w:rsidRDefault="00660529" w:rsidP="00660529">
      <w:pPr>
        <w:pStyle w:val="Ttulo1"/>
      </w:pPr>
      <w:bookmarkStart w:id="10" w:name="_Toc514420490"/>
      <w:bookmarkStart w:id="11" w:name="_Toc525743058"/>
      <w:r>
        <w:lastRenderedPageBreak/>
        <w:t>OBJETIVOS</w:t>
      </w:r>
      <w:bookmarkEnd w:id="10"/>
      <w:bookmarkEnd w:id="11"/>
    </w:p>
    <w:p w14:paraId="5735D7C4" w14:textId="77777777" w:rsidR="00660529" w:rsidRDefault="00660529" w:rsidP="00660529"/>
    <w:p w14:paraId="47A352FE" w14:textId="365AA4BC" w:rsidR="00660529" w:rsidRPr="001936A1" w:rsidRDefault="00800E99" w:rsidP="001936A1">
      <w:pPr>
        <w:pStyle w:val="Ttulo2"/>
      </w:pPr>
      <w:bookmarkStart w:id="12" w:name="_Toc525743059"/>
      <w:r>
        <w:t>GENERAL</w:t>
      </w:r>
      <w:bookmarkEnd w:id="12"/>
    </w:p>
    <w:p w14:paraId="5FB3BD7A" w14:textId="687D231D" w:rsidR="00660529" w:rsidRDefault="00DD7D39" w:rsidP="00660529">
      <w:r>
        <w:t xml:space="preserve">Este </w:t>
      </w:r>
      <w:r w:rsidR="004D6519">
        <w:t xml:space="preserve">define cuál será el alcance de </w:t>
      </w:r>
      <w:r>
        <w:t>la</w:t>
      </w:r>
      <w:r w:rsidR="004D6519">
        <w:t xml:space="preserve"> investigación</w:t>
      </w:r>
      <w:r>
        <w:t>. Su</w:t>
      </w:r>
      <w:r w:rsidR="004D6519">
        <w:t xml:space="preserve"> redacción debe comenzar con una acción que pueda medirse y que sea alcanzable.</w:t>
      </w:r>
    </w:p>
    <w:p w14:paraId="0D78DE0B" w14:textId="77777777" w:rsidR="00660529" w:rsidRDefault="00660529" w:rsidP="00660529"/>
    <w:p w14:paraId="70EB14F9" w14:textId="09989C1B" w:rsidR="00660529" w:rsidRPr="001936A1" w:rsidRDefault="00800E99" w:rsidP="001936A1">
      <w:pPr>
        <w:pStyle w:val="Ttulo2"/>
      </w:pPr>
      <w:bookmarkStart w:id="13" w:name="_Toc525743060"/>
      <w:r>
        <w:t>ESPECÍFICOS</w:t>
      </w:r>
      <w:bookmarkEnd w:id="13"/>
    </w:p>
    <w:p w14:paraId="5B6CBA13" w14:textId="14AC73A3" w:rsidR="004D6519" w:rsidRPr="004D6519" w:rsidRDefault="004D6519" w:rsidP="004D6519">
      <w:r>
        <w:t xml:space="preserve">Los objetivos específicos son metas que se derivan del objetivo </w:t>
      </w:r>
      <w:r w:rsidR="00650C82">
        <w:t>general, deben</w:t>
      </w:r>
      <w:r>
        <w:t xml:space="preserve"> ser alcanzables y ayudar en la consecución del </w:t>
      </w:r>
      <w:r w:rsidR="00DD7D39">
        <w:t>objetivo g</w:t>
      </w:r>
      <w:r>
        <w:t>eneral.</w:t>
      </w:r>
    </w:p>
    <w:p w14:paraId="05909184" w14:textId="77777777" w:rsidR="00660529" w:rsidRDefault="00660529" w:rsidP="00660529"/>
    <w:p w14:paraId="162B2E93" w14:textId="77777777" w:rsidR="00660529" w:rsidRDefault="00660529" w:rsidP="00660529"/>
    <w:p w14:paraId="11A68B08" w14:textId="77777777" w:rsidR="00660529" w:rsidRDefault="00660529" w:rsidP="00660529"/>
    <w:p w14:paraId="3D306C47" w14:textId="77777777" w:rsidR="00660529" w:rsidRDefault="00660529" w:rsidP="00660529"/>
    <w:p w14:paraId="05B6A661" w14:textId="77777777" w:rsidR="00660529" w:rsidRDefault="00660529" w:rsidP="00660529"/>
    <w:p w14:paraId="4B198EC3" w14:textId="77777777" w:rsidR="00660529" w:rsidRDefault="00660529" w:rsidP="00660529"/>
    <w:p w14:paraId="2E86992C" w14:textId="77777777" w:rsidR="00660529" w:rsidRDefault="00660529" w:rsidP="00660529"/>
    <w:p w14:paraId="7CAEE7A6" w14:textId="77777777" w:rsidR="00660529" w:rsidRDefault="00660529" w:rsidP="00660529"/>
    <w:p w14:paraId="5CF9D41F" w14:textId="77777777" w:rsidR="00660529" w:rsidRDefault="00660529" w:rsidP="00660529"/>
    <w:p w14:paraId="774B9D2C" w14:textId="77777777" w:rsidR="00660529" w:rsidRDefault="00660529" w:rsidP="00660529"/>
    <w:p w14:paraId="2AD9A11D" w14:textId="77777777" w:rsidR="00660529" w:rsidRDefault="00660529" w:rsidP="00660529"/>
    <w:p w14:paraId="7A06A063" w14:textId="77777777" w:rsidR="00660529" w:rsidRDefault="00660529" w:rsidP="00660529"/>
    <w:p w14:paraId="6B43E169" w14:textId="77777777" w:rsidR="00660529" w:rsidRDefault="00660529" w:rsidP="00660529"/>
    <w:p w14:paraId="0A3008AC" w14:textId="1F0B62CC" w:rsidR="00660529" w:rsidRPr="00CF5BC0" w:rsidRDefault="00800E99" w:rsidP="00CF5BC0">
      <w:pPr>
        <w:pStyle w:val="Ttulo1"/>
      </w:pPr>
      <w:bookmarkStart w:id="14" w:name="_Toc525743061"/>
      <w:r>
        <w:lastRenderedPageBreak/>
        <w:t>MARCO TEÓRICO</w:t>
      </w:r>
      <w:r w:rsidR="008E3A28">
        <w:t xml:space="preserve"> O MARCO CONCEPTUAL</w:t>
      </w:r>
      <w:bookmarkEnd w:id="14"/>
    </w:p>
    <w:p w14:paraId="1E944B74" w14:textId="464E38DC" w:rsidR="00936445" w:rsidRDefault="00936445" w:rsidP="00936445"/>
    <w:p w14:paraId="3A1F519F" w14:textId="00119199" w:rsidR="00936445" w:rsidRDefault="00D77B05" w:rsidP="00D77B05">
      <w:pPr>
        <w:jc w:val="both"/>
      </w:pPr>
      <w:r>
        <w:t>Contiene</w:t>
      </w:r>
      <w:r w:rsidR="00814527">
        <w:t xml:space="preserve"> el objeto de estudio de la investigación</w:t>
      </w:r>
      <w:r>
        <w:t>. E</w:t>
      </w:r>
      <w:r w:rsidR="00814527">
        <w:t xml:space="preserve">n este apartado es </w:t>
      </w:r>
      <w:r w:rsidR="00896860">
        <w:t>importante</w:t>
      </w:r>
      <w:r w:rsidR="00814527">
        <w:t xml:space="preserve"> realizar un rastreo en la literatura </w:t>
      </w:r>
      <w:r>
        <w:t>para</w:t>
      </w:r>
      <w:r w:rsidR="00905911">
        <w:t xml:space="preserve"> identificar artículos, libros</w:t>
      </w:r>
      <w:r>
        <w:t xml:space="preserve"> y</w:t>
      </w:r>
      <w:r w:rsidR="00905911">
        <w:t xml:space="preserve"> ensayos que soporten académica y científicamente la temática abordada en el desarrollo del texto</w:t>
      </w:r>
      <w:r w:rsidR="00E63481">
        <w:t>.</w:t>
      </w:r>
    </w:p>
    <w:p w14:paraId="60A1C333" w14:textId="3CC425E1" w:rsidR="00DD1375" w:rsidRDefault="00DD1375" w:rsidP="00D77B05">
      <w:pPr>
        <w:jc w:val="both"/>
      </w:pPr>
      <w:r>
        <w:t>“El marco teórico implica analizar y exponer de una manera organizada las teorías, investigaciones y los antecedentes en general que se consideren válidos y adecuados para orientar el estudio”</w:t>
      </w:r>
      <w:r w:rsidR="00D85B49">
        <w:t xml:space="preserve"> </w:t>
      </w:r>
      <w:r w:rsidR="006D427A">
        <w:fldChar w:fldCharType="begin" w:fldLock="1"/>
      </w:r>
      <w:r w:rsidR="00FA1FD2">
        <w:instrText>ADDIN CSL_CITATION { "citationItems" : [ { "id" : "ITEM-1", "itemData" : { "author" : [ { "dropping-particle" : "", "family" : "Herna\u0301ndez Sampieri", "given" : "Roberto", "non-dropping-particle" : "", "parse-names" : false, "suffix" : "" }, { "dropping-particle" : "", "family" : "M\u00e9ndez", "given" : "Sergio", "non-dropping-particle" : "", "parse-names" : false, "suffix" : "" }, { "dropping-particle" : "", "family" : "Mendoza", "given" : "Christian", "non-dropping-particle" : "", "parse-names" : false, "suffix" : "" }, { "dropping-particle" : "", "family" : "Cuevas", "given" : "Ana", "non-dropping-particle" : "", "parse-names" : false, "suffix" : "" } ], "id" : "ITEM-1", "issued" : { "date-parts" : [ [ "2017" ] ] }, "publisher" : "McGraw-Hil", "publisher-place" : "M\u00e9xico", "title" : "Fundamentos de investigaci\u00f3n", "type" : "book" }, "uris" : [ "http://www.mendeley.com/documents/?uuid=d531a6e7-5aca-4fbc-b929-129c5bec2f3a" ] } ], "mendeley" : { "formattedCitation" : "(Herna\u0301ndez Sampieri, M\u00e9ndez, Mendoza, &amp; Cuevas, 2017)", "plainTextFormattedCitation" : "(Herna\u0301ndez Sampieri, M\u00e9ndez, Mendoza, &amp; Cuevas, 2017)", "previouslyFormattedCitation" : "(Herna\u0301ndez Sampieri, M\u00e9ndez, Mendoza, &amp; Cuevas, 2017)" }, "properties" : { "noteIndex" : 0 }, "schema" : "https://github.com/citation-style-language/schema/raw/master/csl-citation.json" }</w:instrText>
      </w:r>
      <w:r w:rsidR="006D427A">
        <w:fldChar w:fldCharType="separate"/>
      </w:r>
      <w:r w:rsidR="006D427A" w:rsidRPr="006D427A">
        <w:rPr>
          <w:noProof/>
        </w:rPr>
        <w:t>(Hernández Sampieri, Méndez, Mendoza, &amp; Cuevas, 2017)</w:t>
      </w:r>
      <w:r w:rsidR="006D427A">
        <w:fldChar w:fldCharType="end"/>
      </w:r>
    </w:p>
    <w:p w14:paraId="5E8B083E" w14:textId="77777777" w:rsidR="00936445" w:rsidRDefault="00936445" w:rsidP="00936445"/>
    <w:p w14:paraId="16C8174E" w14:textId="77777777" w:rsidR="00936445" w:rsidRDefault="00936445" w:rsidP="00936445"/>
    <w:p w14:paraId="1532CA94" w14:textId="77777777" w:rsidR="00936445" w:rsidRDefault="00936445" w:rsidP="00936445"/>
    <w:p w14:paraId="58924EEE" w14:textId="77777777" w:rsidR="00936445" w:rsidRDefault="00936445" w:rsidP="00936445"/>
    <w:p w14:paraId="7FEADF04" w14:textId="77777777" w:rsidR="00936445" w:rsidRDefault="00936445" w:rsidP="00936445"/>
    <w:p w14:paraId="707AA57F" w14:textId="77777777" w:rsidR="00936445" w:rsidRDefault="00936445" w:rsidP="00936445"/>
    <w:p w14:paraId="2C2BDB85" w14:textId="77777777" w:rsidR="00936445" w:rsidRDefault="00936445" w:rsidP="00936445"/>
    <w:p w14:paraId="299143D3" w14:textId="77777777" w:rsidR="00936445" w:rsidRDefault="00936445" w:rsidP="00936445"/>
    <w:p w14:paraId="44E3CC92" w14:textId="77777777" w:rsidR="00936445" w:rsidRDefault="00936445" w:rsidP="00936445"/>
    <w:p w14:paraId="722BCB7C" w14:textId="77777777" w:rsidR="00936445" w:rsidRDefault="00936445" w:rsidP="00936445"/>
    <w:p w14:paraId="152A5B12" w14:textId="77777777" w:rsidR="00936445" w:rsidRDefault="00936445" w:rsidP="00936445"/>
    <w:p w14:paraId="14F4814E" w14:textId="02B9E32B" w:rsidR="00936445" w:rsidRDefault="00936445" w:rsidP="00936445"/>
    <w:p w14:paraId="304C9488" w14:textId="77777777" w:rsidR="00814D97" w:rsidRDefault="00814D97" w:rsidP="00936445"/>
    <w:p w14:paraId="031156EB" w14:textId="46C3D8A1" w:rsidR="00936445" w:rsidRDefault="00936445" w:rsidP="00936445"/>
    <w:p w14:paraId="5886827B" w14:textId="5243A9BE" w:rsidR="00936445" w:rsidRDefault="00800E99" w:rsidP="002D6E1D">
      <w:pPr>
        <w:pStyle w:val="Ttulo1"/>
      </w:pPr>
      <w:bookmarkStart w:id="15" w:name="_Toc525743062"/>
      <w:r>
        <w:lastRenderedPageBreak/>
        <w:t>DISEÑO METODOLÓGICO</w:t>
      </w:r>
      <w:bookmarkEnd w:id="15"/>
    </w:p>
    <w:p w14:paraId="7F68E07D" w14:textId="54D4DD26" w:rsidR="00800E99" w:rsidRDefault="00331E81" w:rsidP="00DB4465">
      <w:r w:rsidRPr="00800E99">
        <w:t>En esta sección, se</w:t>
      </w:r>
      <w:r w:rsidR="00832A7C" w:rsidRPr="00800E99">
        <w:t xml:space="preserve"> explica el enfoque metodológico de la investigación, bien sea cuantitativo o cualitativo.</w:t>
      </w:r>
    </w:p>
    <w:p w14:paraId="0534EECC" w14:textId="027BF25A" w:rsidR="00DB4465" w:rsidRDefault="00EC04AA" w:rsidP="00DB4465">
      <w:pPr>
        <w:pStyle w:val="Ttulo2"/>
      </w:pPr>
      <w:bookmarkStart w:id="16" w:name="_Toc525743063"/>
      <w:r>
        <w:t>ENFOQUE CUANTI</w:t>
      </w:r>
      <w:r w:rsidR="00DB4465">
        <w:t>TATIVO</w:t>
      </w:r>
      <w:bookmarkEnd w:id="16"/>
    </w:p>
    <w:p w14:paraId="79350FCA" w14:textId="3561DDE4" w:rsidR="00DB4465" w:rsidRDefault="00DB4465" w:rsidP="00DB4465">
      <w:r>
        <w:t>“Utiliza la recolección de datos para probar hipótesis con base en la medición numérica y el análisis estadístico, con el fin de establecer pautas de comportamiento y probar teorías” (Hern</w:t>
      </w:r>
      <w:r w:rsidR="00BA40F9">
        <w:t>ández Sampieri, 2014)</w:t>
      </w:r>
      <w:r>
        <w:t xml:space="preserve">. </w:t>
      </w:r>
    </w:p>
    <w:p w14:paraId="068A5098" w14:textId="2D295CD7" w:rsidR="001D68B7" w:rsidRDefault="00EC04AA" w:rsidP="001D68B7">
      <w:pPr>
        <w:pStyle w:val="Ttulo3"/>
      </w:pPr>
      <w:bookmarkStart w:id="17" w:name="_Toc525743064"/>
      <w:r>
        <w:t>Fases</w:t>
      </w:r>
      <w:bookmarkEnd w:id="17"/>
    </w:p>
    <w:p w14:paraId="0AB94F82" w14:textId="35B23FB2" w:rsidR="00EC04AA" w:rsidRPr="00EC04AA" w:rsidRDefault="00EC04AA" w:rsidP="00EC04AA">
      <w:r w:rsidRPr="00763191">
        <w:t xml:space="preserve">A continuación, se muestra las </w:t>
      </w:r>
      <w:r w:rsidR="00763191">
        <w:t>10</w:t>
      </w:r>
      <w:r w:rsidRPr="00763191">
        <w:t xml:space="preserve"> fases que comprende el enfoque cuantitativo.</w:t>
      </w:r>
      <w:r>
        <w:t xml:space="preserve"> </w:t>
      </w:r>
    </w:p>
    <w:p w14:paraId="0BF4999A" w14:textId="3208C801" w:rsidR="00EC04AA" w:rsidRDefault="00EC04AA" w:rsidP="00EC04AA">
      <w:r>
        <w:rPr>
          <w:noProof/>
          <w:lang w:eastAsia="es-CO"/>
        </w:rPr>
        <w:drawing>
          <wp:inline distT="0" distB="0" distL="0" distR="0" wp14:anchorId="335E5ED0" wp14:editId="060E42D4">
            <wp:extent cx="5612130" cy="1949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D90AD" w14:textId="7C6437D2" w:rsidR="00EC04AA" w:rsidRDefault="00EC04AA" w:rsidP="00EC04AA">
      <w:r>
        <w:t xml:space="preserve">Nota. Imagen tomada de </w:t>
      </w:r>
      <w:r w:rsidRPr="00EC04AA">
        <w:t>Hernández</w:t>
      </w:r>
      <w:r>
        <w:t xml:space="preserve"> Sampieri</w:t>
      </w:r>
      <w:r w:rsidRPr="00EC04AA">
        <w:t xml:space="preserve">,R. (2014).Metodología de la investigación.(6a. ed.) McGraw-Hill Interamericana. Página 5. </w:t>
      </w:r>
      <w:r>
        <w:t>Recuperado de</w:t>
      </w:r>
      <w:r w:rsidRPr="00EC04AA">
        <w:t xml:space="preserve"> </w:t>
      </w:r>
      <w:hyperlink r:id="rId11" w:history="1">
        <w:r w:rsidRPr="00A6472D">
          <w:rPr>
            <w:rStyle w:val="Hipervnculo"/>
          </w:rPr>
          <w:t>http://ezproxy.eafit.edu.co:2120</w:t>
        </w:r>
      </w:hyperlink>
    </w:p>
    <w:p w14:paraId="2BBE5DEA" w14:textId="29BC7BDB" w:rsidR="00EC04AA" w:rsidRDefault="00EC04AA" w:rsidP="00EC04AA"/>
    <w:p w14:paraId="3EE8590D" w14:textId="1A9141DE" w:rsidR="00EC04AA" w:rsidRDefault="00EC04AA" w:rsidP="00EC04AA">
      <w:pPr>
        <w:pStyle w:val="Ttulo2"/>
      </w:pPr>
      <w:bookmarkStart w:id="18" w:name="_Toc525743065"/>
      <w:r>
        <w:t>ENFOQUE CUALITATIVO</w:t>
      </w:r>
      <w:bookmarkEnd w:id="18"/>
    </w:p>
    <w:p w14:paraId="519894F9" w14:textId="18224F25" w:rsidR="00EC04AA" w:rsidRDefault="00EC04AA" w:rsidP="00067A27">
      <w:r>
        <w:t>“Utiliza la reco</w:t>
      </w:r>
      <w:r w:rsidRPr="00EC04AA">
        <w:t>lección y análisis de los datos para afinar las preguntas de investigación o revelar nuevas interrogantes en el proceso de interpretación</w:t>
      </w:r>
      <w:r>
        <w:t>”</w:t>
      </w:r>
      <w:r w:rsidR="00067A27" w:rsidRPr="00067A27">
        <w:t xml:space="preserve"> </w:t>
      </w:r>
      <w:r w:rsidR="00067A27">
        <w:t>(Hernández Sampieri, 2014).</w:t>
      </w:r>
    </w:p>
    <w:p w14:paraId="51233F83" w14:textId="70A25774" w:rsidR="00067A27" w:rsidRDefault="00067A27" w:rsidP="00EC04AA"/>
    <w:p w14:paraId="1F01F15B" w14:textId="77777777" w:rsidR="00067A27" w:rsidRDefault="00067A27" w:rsidP="00EC04AA"/>
    <w:p w14:paraId="3F191617" w14:textId="6B86B31C" w:rsidR="00067A27" w:rsidRDefault="00067A27" w:rsidP="00067A27">
      <w:pPr>
        <w:pStyle w:val="Ttulo3"/>
      </w:pPr>
      <w:bookmarkStart w:id="19" w:name="_Toc525743066"/>
      <w:r>
        <w:lastRenderedPageBreak/>
        <w:t>Fases</w:t>
      </w:r>
      <w:bookmarkEnd w:id="19"/>
    </w:p>
    <w:p w14:paraId="299224B2" w14:textId="7C46D4B3" w:rsidR="00067A27" w:rsidRDefault="003737C2" w:rsidP="00067A27">
      <w:r>
        <w:t>El enfoque cualitativo cuenta con 9 fases, estas comienzan con el rastreo bibliográfico y finaliza al momento de elaborar los resultados de la investigación.</w:t>
      </w:r>
    </w:p>
    <w:p w14:paraId="2A704FE0" w14:textId="696ABC6B" w:rsidR="00067A27" w:rsidRDefault="00067A27" w:rsidP="00067A27"/>
    <w:p w14:paraId="3ECB4291" w14:textId="34ACFD9A" w:rsidR="00067A27" w:rsidRPr="00067A27" w:rsidRDefault="00067A27" w:rsidP="00067A27">
      <w:r>
        <w:rPr>
          <w:noProof/>
          <w:lang w:eastAsia="es-CO"/>
        </w:rPr>
        <w:drawing>
          <wp:inline distT="0" distB="0" distL="0" distR="0" wp14:anchorId="6B89BBF5" wp14:editId="31FA59D9">
            <wp:extent cx="5612130" cy="21932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2F3E" w14:textId="3809C748" w:rsidR="00492C57" w:rsidRDefault="00492C57" w:rsidP="00492C57">
      <w:r>
        <w:t xml:space="preserve">Nota. Imagen tomada de </w:t>
      </w:r>
      <w:r w:rsidRPr="00EC04AA">
        <w:t>Hernández</w:t>
      </w:r>
      <w:r>
        <w:t xml:space="preserve"> Sampieri</w:t>
      </w:r>
      <w:r w:rsidRPr="00EC04AA">
        <w:t>,</w:t>
      </w:r>
      <w:r>
        <w:t xml:space="preserve"> </w:t>
      </w:r>
      <w:r w:rsidRPr="00EC04AA">
        <w:t xml:space="preserve">R. (2014).Metodología de la investigación.(6a. ed.) McGraw-Hill Interamericana. Página </w:t>
      </w:r>
      <w:r>
        <w:t>7</w:t>
      </w:r>
      <w:r w:rsidRPr="00EC04AA">
        <w:t xml:space="preserve">. </w:t>
      </w:r>
      <w:r>
        <w:t>Recuperado de</w:t>
      </w:r>
      <w:r w:rsidRPr="00EC04AA">
        <w:t xml:space="preserve"> </w:t>
      </w:r>
      <w:hyperlink r:id="rId13" w:history="1">
        <w:r w:rsidRPr="00A6472D">
          <w:rPr>
            <w:rStyle w:val="Hipervnculo"/>
          </w:rPr>
          <w:t>http://ezproxy.eafit.edu.co:2120</w:t>
        </w:r>
      </w:hyperlink>
    </w:p>
    <w:p w14:paraId="44030A6C" w14:textId="77777777" w:rsidR="00EC04AA" w:rsidRPr="00EC04AA" w:rsidRDefault="00EC04AA" w:rsidP="00EC04AA"/>
    <w:p w14:paraId="21766903" w14:textId="77777777" w:rsidR="00B659C0" w:rsidRPr="00B659C0" w:rsidRDefault="00B659C0" w:rsidP="00B659C0"/>
    <w:p w14:paraId="5618D323" w14:textId="77777777" w:rsidR="001D68B7" w:rsidRPr="001D68B7" w:rsidRDefault="001D68B7" w:rsidP="001D68B7"/>
    <w:p w14:paraId="569B041B" w14:textId="77777777" w:rsidR="00BA40F9" w:rsidRPr="00DB4465" w:rsidRDefault="00BA40F9" w:rsidP="00DB4465"/>
    <w:p w14:paraId="6D899C4B" w14:textId="533DDCDC" w:rsidR="002D6E1D" w:rsidRDefault="002D6E1D" w:rsidP="002D6E1D"/>
    <w:p w14:paraId="074EC841" w14:textId="0B6A5253" w:rsidR="002D6E1D" w:rsidRDefault="002D6E1D" w:rsidP="002D6E1D"/>
    <w:p w14:paraId="08E4DF05" w14:textId="6467E689" w:rsidR="00774C3F" w:rsidRDefault="00774C3F" w:rsidP="002D6E1D"/>
    <w:p w14:paraId="01040BF0" w14:textId="3BB02A72" w:rsidR="00774C3F" w:rsidRDefault="00774C3F" w:rsidP="002D6E1D"/>
    <w:p w14:paraId="70592E1A" w14:textId="732E0C63" w:rsidR="00774C3F" w:rsidRDefault="00774C3F" w:rsidP="002D6E1D"/>
    <w:p w14:paraId="7F21F117" w14:textId="542C137C" w:rsidR="00774C3F" w:rsidRDefault="00800E99" w:rsidP="00774C3F">
      <w:pPr>
        <w:pStyle w:val="Ttulo1"/>
      </w:pPr>
      <w:bookmarkStart w:id="20" w:name="_Toc525743067"/>
      <w:r>
        <w:lastRenderedPageBreak/>
        <w:t>DESARROLLO DEL TRABAJO</w:t>
      </w:r>
      <w:bookmarkEnd w:id="20"/>
    </w:p>
    <w:p w14:paraId="7BED004B" w14:textId="448484F8" w:rsidR="00774C3F" w:rsidRDefault="00774C3F" w:rsidP="002D6E1D"/>
    <w:p w14:paraId="66BF6AAC" w14:textId="1FC57B4F" w:rsidR="002D6E1D" w:rsidRDefault="0071065E" w:rsidP="00331E81">
      <w:pPr>
        <w:jc w:val="both"/>
      </w:pPr>
      <w:r>
        <w:t>En este espacio se desarrolla</w:t>
      </w:r>
      <w:r w:rsidR="00814D97">
        <w:t xml:space="preserve"> </w:t>
      </w:r>
      <w:r w:rsidR="001B453A">
        <w:t>el texto</w:t>
      </w:r>
      <w:r w:rsidR="00814D97">
        <w:t xml:space="preserve"> con base en el rastreo bibliográfico realizado previamente junto con la información cosechada para la investigación.</w:t>
      </w:r>
    </w:p>
    <w:p w14:paraId="604DA50F" w14:textId="4EA38178" w:rsidR="00CD4321" w:rsidRDefault="001C6DCD" w:rsidP="00331E81">
      <w:pPr>
        <w:jc w:val="both"/>
      </w:pPr>
      <w:r>
        <w:t>T</w:t>
      </w:r>
      <w:r w:rsidR="00814D97">
        <w:t>oda la información que se tome de manera textual o parafraseada debe citarse bajo un estilo de citación</w:t>
      </w:r>
      <w:r>
        <w:t xml:space="preserve">. Esta plantilla usa </w:t>
      </w:r>
      <w:r w:rsidR="00814D97">
        <w:t xml:space="preserve">la norma </w:t>
      </w:r>
      <w:r>
        <w:t>APA, cuya</w:t>
      </w:r>
      <w:r w:rsidR="00CD4321">
        <w:t xml:space="preserve"> estructura es: (apellido, año de publicación; número de la página</w:t>
      </w:r>
      <w:r>
        <w:t>)</w:t>
      </w:r>
      <w:r w:rsidR="00CD4321">
        <w:t>.</w:t>
      </w:r>
    </w:p>
    <w:p w14:paraId="4B618FB0" w14:textId="237BD84B" w:rsidR="00814D97" w:rsidRDefault="001C6DCD" w:rsidP="00331E81">
      <w:pPr>
        <w:jc w:val="both"/>
      </w:pPr>
      <w:r>
        <w:t>Para</w:t>
      </w:r>
      <w:r w:rsidR="00CD4321">
        <w:t xml:space="preserve"> conocer con mayor detalle la estructura de citas bibliográficas</w:t>
      </w:r>
      <w:r w:rsidR="00814D97">
        <w:t xml:space="preserve"> </w:t>
      </w:r>
      <w:r>
        <w:t>se puede consultar</w:t>
      </w:r>
      <w:r w:rsidR="00814D97">
        <w:t xml:space="preserve"> la guía de citación </w:t>
      </w:r>
      <w:hyperlink r:id="rId14" w:history="1">
        <w:r w:rsidR="00814D97" w:rsidRPr="00814D97">
          <w:rPr>
            <w:rStyle w:val="Hipervnculo"/>
          </w:rPr>
          <w:t>aquí</w:t>
        </w:r>
      </w:hyperlink>
      <w:r w:rsidR="00814D97">
        <w:t xml:space="preserve"> </w:t>
      </w:r>
    </w:p>
    <w:p w14:paraId="6D224FA6" w14:textId="2DE7A016" w:rsidR="00814D97" w:rsidRDefault="00814D97" w:rsidP="002D6E1D"/>
    <w:p w14:paraId="47CF576D" w14:textId="7859D752" w:rsidR="002D6E1D" w:rsidRDefault="002D6E1D" w:rsidP="002D6E1D"/>
    <w:p w14:paraId="29A6661E" w14:textId="6FA85427" w:rsidR="002D6E1D" w:rsidRDefault="002D6E1D" w:rsidP="002D6E1D"/>
    <w:p w14:paraId="27B15268" w14:textId="58B32B88" w:rsidR="002D6E1D" w:rsidRDefault="002D6E1D" w:rsidP="002D6E1D"/>
    <w:p w14:paraId="6C99F2BF" w14:textId="69026A44" w:rsidR="002D6E1D" w:rsidRDefault="002D6E1D" w:rsidP="002D6E1D"/>
    <w:p w14:paraId="1CB3ADAA" w14:textId="341A0902" w:rsidR="002D6E1D" w:rsidRDefault="002D6E1D" w:rsidP="002D6E1D"/>
    <w:p w14:paraId="65D858AF" w14:textId="37CF0BF0" w:rsidR="002D6E1D" w:rsidRDefault="002D6E1D" w:rsidP="002D6E1D"/>
    <w:p w14:paraId="1D09D247" w14:textId="1CD4AA56" w:rsidR="002D6E1D" w:rsidRDefault="002D6E1D" w:rsidP="002D6E1D"/>
    <w:p w14:paraId="25977617" w14:textId="3E9A29D2" w:rsidR="002D6E1D" w:rsidRDefault="002D6E1D" w:rsidP="002D6E1D"/>
    <w:p w14:paraId="3B43327C" w14:textId="1BF486AE" w:rsidR="002D6E1D" w:rsidRDefault="002D6E1D" w:rsidP="002D6E1D"/>
    <w:p w14:paraId="0EDF8D91" w14:textId="3146AAAD" w:rsidR="002D6E1D" w:rsidRDefault="002D6E1D" w:rsidP="002D6E1D"/>
    <w:p w14:paraId="7F0E6EC2" w14:textId="760F6982" w:rsidR="002D6E1D" w:rsidRDefault="002D6E1D" w:rsidP="002D6E1D"/>
    <w:p w14:paraId="484F914B" w14:textId="4CA2633C" w:rsidR="00774C3F" w:rsidRDefault="00774C3F" w:rsidP="002D6E1D"/>
    <w:p w14:paraId="0CC5CDAA" w14:textId="1CD49020" w:rsidR="00774C3F" w:rsidRDefault="00774C3F" w:rsidP="002D6E1D"/>
    <w:p w14:paraId="3F0E5B4F" w14:textId="77728282" w:rsidR="006406A6" w:rsidRDefault="00800E99" w:rsidP="00800E99">
      <w:pPr>
        <w:pStyle w:val="Ttulo1"/>
      </w:pPr>
      <w:bookmarkStart w:id="21" w:name="_Toc525743068"/>
      <w:r>
        <w:lastRenderedPageBreak/>
        <w:t>RESULTADOS</w:t>
      </w:r>
      <w:bookmarkEnd w:id="21"/>
    </w:p>
    <w:p w14:paraId="7F05ACE3" w14:textId="77777777" w:rsidR="00800E99" w:rsidRPr="00800E99" w:rsidRDefault="00800E99" w:rsidP="00800E99"/>
    <w:p w14:paraId="42A7196D" w14:textId="5DC982EB" w:rsidR="006406A6" w:rsidRDefault="006406A6" w:rsidP="001C6DCD">
      <w:pPr>
        <w:jc w:val="both"/>
      </w:pPr>
      <w:r>
        <w:t>Se incluyen los hallazgos obtenidos en el desarrollo de la investigación. Para presentarlos puede usarse gráficos, infográficos, tablas o imágenes</w:t>
      </w:r>
      <w:r w:rsidR="00774C3F">
        <w:t>.</w:t>
      </w:r>
    </w:p>
    <w:p w14:paraId="16B05FE5" w14:textId="2DCC5F7D" w:rsidR="00F11E1C" w:rsidRDefault="00F11E1C" w:rsidP="006406A6"/>
    <w:p w14:paraId="1477FB68" w14:textId="1CD84AE7" w:rsidR="00F11E1C" w:rsidRDefault="00800E99" w:rsidP="00F11E1C">
      <w:pPr>
        <w:pStyle w:val="Ttulo2"/>
      </w:pPr>
      <w:bookmarkStart w:id="22" w:name="_Toc525743069"/>
      <w:r>
        <w:t>TABLAS</w:t>
      </w:r>
      <w:bookmarkEnd w:id="22"/>
    </w:p>
    <w:p w14:paraId="2F9BA02A" w14:textId="103681C0" w:rsidR="00F11E1C" w:rsidRPr="00F11E1C" w:rsidRDefault="001C6DCD" w:rsidP="00252DF7">
      <w:r>
        <w:t>Para</w:t>
      </w:r>
      <w:r w:rsidR="00F11E1C">
        <w:t xml:space="preserve"> insertar una tabla en </w:t>
      </w:r>
      <w:r>
        <w:t xml:space="preserve">el texto, se deben tener </w:t>
      </w:r>
      <w:r w:rsidR="00F11E1C">
        <w:t xml:space="preserve">en cuenta los elementos que se muestran </w:t>
      </w:r>
      <w:r w:rsidR="0031247E">
        <w:t>a continuación.</w:t>
      </w:r>
    </w:p>
    <w:p w14:paraId="520A280E" w14:textId="3D7BF955" w:rsidR="00F11E1C" w:rsidRDefault="00F11E1C" w:rsidP="00F11E1C">
      <w:r>
        <w:rPr>
          <w:noProof/>
          <w:lang w:eastAsia="es-CO"/>
        </w:rPr>
        <w:drawing>
          <wp:inline distT="0" distB="0" distL="0" distR="0" wp14:anchorId="160A3221" wp14:editId="38C7649D">
            <wp:extent cx="5612130" cy="43072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0C51" w14:textId="5E46EA13" w:rsidR="0031247E" w:rsidRDefault="0031247E" w:rsidP="00F11E1C"/>
    <w:p w14:paraId="618EB663" w14:textId="15CFC390" w:rsidR="0031247E" w:rsidRDefault="0031247E" w:rsidP="00F11E1C"/>
    <w:p w14:paraId="32017F3F" w14:textId="18FA59A5" w:rsidR="00800E99" w:rsidRDefault="00800E99" w:rsidP="00800E99">
      <w:pPr>
        <w:pStyle w:val="Ttulo2"/>
      </w:pPr>
      <w:bookmarkStart w:id="23" w:name="_Toc525743070"/>
      <w:r>
        <w:lastRenderedPageBreak/>
        <w:t>FIGURAS</w:t>
      </w:r>
      <w:bookmarkEnd w:id="23"/>
    </w:p>
    <w:p w14:paraId="40AB2E4D" w14:textId="207134C0" w:rsidR="006747A5" w:rsidRPr="006747A5" w:rsidRDefault="007A4B78" w:rsidP="006747A5">
      <w:r>
        <w:t xml:space="preserve">Las figuras incluyen: </w:t>
      </w:r>
      <w:r w:rsidR="006747A5">
        <w:t xml:space="preserve"> gráficos, imágenes, mapas, dibujos y fotografías. Ingréselas como se muestra a continuación. </w:t>
      </w:r>
    </w:p>
    <w:p w14:paraId="4C564FF0" w14:textId="05E1CFE5" w:rsidR="005E4933" w:rsidRPr="005E4933" w:rsidRDefault="005E4933" w:rsidP="005E4933"/>
    <w:p w14:paraId="2ED152A8" w14:textId="1FB20062" w:rsidR="005E4933" w:rsidRPr="005E4933" w:rsidRDefault="005E4933" w:rsidP="005E4933">
      <w:r>
        <w:rPr>
          <w:noProof/>
          <w:lang w:eastAsia="es-CO"/>
        </w:rPr>
        <w:drawing>
          <wp:inline distT="0" distB="0" distL="0" distR="0" wp14:anchorId="0AC57464" wp14:editId="1DF99444">
            <wp:extent cx="5612130" cy="427990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9556" w14:textId="77777777" w:rsidR="0031247E" w:rsidRPr="00F11E1C" w:rsidRDefault="0031247E" w:rsidP="00F11E1C"/>
    <w:p w14:paraId="2BB765BA" w14:textId="10BB6E40" w:rsidR="00F11E1C" w:rsidRDefault="00F11E1C" w:rsidP="006406A6"/>
    <w:p w14:paraId="76D6294A" w14:textId="05617F85" w:rsidR="00800E99" w:rsidRDefault="00800E99" w:rsidP="005E11E8"/>
    <w:p w14:paraId="0865BC2E" w14:textId="77777777" w:rsidR="00763191" w:rsidRDefault="00763191" w:rsidP="005E11E8"/>
    <w:p w14:paraId="4D512FAA" w14:textId="77777777" w:rsidR="007B3B39" w:rsidRDefault="007B3B39" w:rsidP="005E11E8"/>
    <w:p w14:paraId="1EB6F33D" w14:textId="4A5C4E3F" w:rsidR="00800E99" w:rsidRDefault="00800E99" w:rsidP="00800E99">
      <w:pPr>
        <w:pStyle w:val="Ttulo1"/>
      </w:pPr>
      <w:bookmarkStart w:id="24" w:name="_Toc525743071"/>
      <w:r>
        <w:lastRenderedPageBreak/>
        <w:t>CONCLUSIONES</w:t>
      </w:r>
      <w:bookmarkEnd w:id="24"/>
    </w:p>
    <w:p w14:paraId="5232AD63" w14:textId="77777777" w:rsidR="00800E99" w:rsidRPr="00800E99" w:rsidRDefault="00800E99" w:rsidP="00800E99"/>
    <w:p w14:paraId="29BAE1B8" w14:textId="50B72FF0" w:rsidR="005E11E8" w:rsidRPr="005E11E8" w:rsidRDefault="005E11E8" w:rsidP="005E11E8">
      <w:r>
        <w:t>Son los enunciados finales en los cuales se expresan datos y hallazgos recuperados en el desarrollo de la investigación y el logro de los objetivos</w:t>
      </w:r>
    </w:p>
    <w:p w14:paraId="3A62FD45" w14:textId="77777777" w:rsidR="00774C3F" w:rsidRPr="00774C3F" w:rsidRDefault="00774C3F" w:rsidP="00774C3F"/>
    <w:p w14:paraId="3C068DC0" w14:textId="7478431E" w:rsidR="00125A67" w:rsidRDefault="00125A67" w:rsidP="002D6E1D"/>
    <w:p w14:paraId="1082420C" w14:textId="702C7663" w:rsidR="002D6E1D" w:rsidRDefault="002D6E1D" w:rsidP="002D6E1D"/>
    <w:p w14:paraId="74C69E5C" w14:textId="02B62CEE" w:rsidR="002D6E1D" w:rsidRDefault="002D6E1D" w:rsidP="002D6E1D"/>
    <w:p w14:paraId="21E66388" w14:textId="1E850D4F" w:rsidR="002D6E1D" w:rsidRDefault="002D6E1D" w:rsidP="002D6E1D"/>
    <w:p w14:paraId="715C6351" w14:textId="005B0F8B" w:rsidR="002D6E1D" w:rsidRDefault="002D6E1D" w:rsidP="002D6E1D"/>
    <w:p w14:paraId="406FF760" w14:textId="2271FA57" w:rsidR="002D6E1D" w:rsidRDefault="002D6E1D" w:rsidP="002D6E1D"/>
    <w:p w14:paraId="099DA304" w14:textId="7F8387E6" w:rsidR="002D6E1D" w:rsidRDefault="002D6E1D" w:rsidP="002D6E1D"/>
    <w:p w14:paraId="74016C47" w14:textId="75A3C505" w:rsidR="002D6E1D" w:rsidRDefault="002D6E1D" w:rsidP="002D6E1D"/>
    <w:p w14:paraId="26CA39F1" w14:textId="371DA665" w:rsidR="002D6E1D" w:rsidRDefault="002D6E1D" w:rsidP="002D6E1D"/>
    <w:p w14:paraId="0785545A" w14:textId="2101A423" w:rsidR="002D6E1D" w:rsidRDefault="002D6E1D" w:rsidP="002D6E1D"/>
    <w:p w14:paraId="5702A955" w14:textId="1C26FAD2" w:rsidR="002D6E1D" w:rsidRDefault="002D6E1D" w:rsidP="002D6E1D"/>
    <w:p w14:paraId="7892FB78" w14:textId="39C61B5D" w:rsidR="002D6E1D" w:rsidRDefault="002D6E1D" w:rsidP="002D6E1D"/>
    <w:p w14:paraId="00148080" w14:textId="3BC8E3C3" w:rsidR="002D6E1D" w:rsidRDefault="002D6E1D" w:rsidP="002D6E1D"/>
    <w:p w14:paraId="24D67F6A" w14:textId="77777777" w:rsidR="00FA1FD2" w:rsidRDefault="00FA1FD2" w:rsidP="002D6E1D"/>
    <w:p w14:paraId="657D51B4" w14:textId="13B46313" w:rsidR="002D6E1D" w:rsidRDefault="002D6E1D" w:rsidP="002D6E1D"/>
    <w:p w14:paraId="0A498CF9" w14:textId="42B1E15B" w:rsidR="002D6E1D" w:rsidRDefault="002D6E1D" w:rsidP="002D6E1D"/>
    <w:p w14:paraId="3D1F430A" w14:textId="735BAE72" w:rsidR="002D6E1D" w:rsidRDefault="002D6E1D" w:rsidP="002D6E1D"/>
    <w:p w14:paraId="670D215A" w14:textId="08063111" w:rsidR="00800E99" w:rsidRPr="00800E99" w:rsidRDefault="00800E99" w:rsidP="00800E99">
      <w:pPr>
        <w:pStyle w:val="Ttulo1"/>
      </w:pPr>
      <w:bookmarkStart w:id="25" w:name="_Toc525743072"/>
      <w:r>
        <w:lastRenderedPageBreak/>
        <w:t>RE</w:t>
      </w:r>
      <w:r w:rsidR="00ED4747">
        <w:t>FERENCIAS</w:t>
      </w:r>
      <w:bookmarkEnd w:id="25"/>
    </w:p>
    <w:p w14:paraId="6CE99963" w14:textId="41AD7A13" w:rsidR="00C52402" w:rsidRDefault="00C52402" w:rsidP="002D6E1D">
      <w:r>
        <w:t>Listado alfabético</w:t>
      </w:r>
      <w:r w:rsidR="008B3F71">
        <w:t xml:space="preserve"> por autor</w:t>
      </w:r>
      <w:r>
        <w:t xml:space="preserve"> en el cual se registran los documentos citados en el desarrollo de la investigación. </w:t>
      </w:r>
    </w:p>
    <w:p w14:paraId="3A234553" w14:textId="6C2FE4B3" w:rsidR="005144FF" w:rsidRDefault="0023679F" w:rsidP="005144FF">
      <w:r>
        <w:t>Para conocer con mayor detalle la estructura de referencias bibliográficas se puede consultar la guía de citación</w:t>
      </w:r>
      <w:r w:rsidR="00C52402">
        <w:t xml:space="preserve"> </w:t>
      </w:r>
      <w:hyperlink r:id="rId17" w:history="1">
        <w:r w:rsidR="00C52402" w:rsidRPr="0023679F">
          <w:rPr>
            <w:rStyle w:val="Hipervnculo"/>
          </w:rPr>
          <w:t>aquí</w:t>
        </w:r>
      </w:hyperlink>
      <w:r w:rsidR="005144FF">
        <w:t>.</w:t>
      </w:r>
    </w:p>
    <w:p w14:paraId="3622A65F" w14:textId="77777777" w:rsidR="00800E99" w:rsidRDefault="00800E99" w:rsidP="001961B9">
      <w:pPr>
        <w:pStyle w:val="NormalWeb"/>
        <w:ind w:left="480" w:hanging="480"/>
      </w:pPr>
    </w:p>
    <w:p w14:paraId="053976AB" w14:textId="123C8B62" w:rsidR="00800E99" w:rsidRDefault="00800E99" w:rsidP="00800E99">
      <w:pPr>
        <w:pStyle w:val="Ttulo2"/>
      </w:pPr>
      <w:bookmarkStart w:id="26" w:name="_Toc525743073"/>
      <w:r>
        <w:t>EJEMPLOS DE REFERENCIAS</w:t>
      </w:r>
      <w:bookmarkEnd w:id="26"/>
    </w:p>
    <w:p w14:paraId="5528E951" w14:textId="02C61C54" w:rsidR="001961B9" w:rsidRDefault="001961B9" w:rsidP="001961B9">
      <w:pPr>
        <w:pStyle w:val="NormalWeb"/>
        <w:ind w:left="480" w:hanging="480"/>
      </w:pPr>
      <w:commentRangeStart w:id="27"/>
      <w:r>
        <w:t>C</w:t>
      </w:r>
      <w:commentRangeEnd w:id="27"/>
      <w:r>
        <w:rPr>
          <w:rStyle w:val="Refdecomentario"/>
          <w:rFonts w:eastAsiaTheme="minorHAnsi" w:cstheme="minorBidi"/>
          <w:lang w:eastAsia="en-US"/>
        </w:rPr>
        <w:commentReference w:id="27"/>
      </w:r>
      <w:r>
        <w:t>larivate WoS-LATAM. (2015, Junio 25). Producción y colaboración científica de alto impacto por país [Archivo de video]. Recuperado de https://www.youtube.com/watch?v=wxmD2SuvIpA</w:t>
      </w:r>
    </w:p>
    <w:p w14:paraId="74A0F93B" w14:textId="03B723B2" w:rsidR="00FA1FD2" w:rsidRPr="00453F85" w:rsidRDefault="00FA1FD2" w:rsidP="00FA1FD2">
      <w:pPr>
        <w:pStyle w:val="NormalWeb"/>
        <w:ind w:left="480" w:hanging="480"/>
        <w:rPr>
          <w:lang w:val="en-US"/>
        </w:rPr>
      </w:pPr>
      <w:commentRangeStart w:id="28"/>
      <w:r>
        <w:t>Fairbrother</w:t>
      </w:r>
      <w:commentRangeEnd w:id="28"/>
      <w:r>
        <w:rPr>
          <w:rStyle w:val="Refdecomentario"/>
          <w:rFonts w:eastAsiaTheme="minorHAnsi" w:cstheme="minorBidi"/>
          <w:lang w:eastAsia="en-US"/>
        </w:rPr>
        <w:commentReference w:id="28"/>
      </w:r>
      <w:r>
        <w:t xml:space="preserve">, H., Curtis, P., &amp; Goyder, E. (2016). </w:t>
      </w:r>
      <w:r w:rsidRPr="00453F85">
        <w:rPr>
          <w:lang w:val="en-US"/>
        </w:rPr>
        <w:t xml:space="preserve">Making health information meaningful: Children’s health literacy practices. </w:t>
      </w:r>
      <w:r w:rsidRPr="00453F85">
        <w:rPr>
          <w:i/>
          <w:iCs/>
          <w:lang w:val="en-US"/>
        </w:rPr>
        <w:t>SSM - Population Health</w:t>
      </w:r>
      <w:r w:rsidRPr="00453F85">
        <w:rPr>
          <w:lang w:val="en-US"/>
        </w:rPr>
        <w:t xml:space="preserve">, </w:t>
      </w:r>
      <w:r w:rsidRPr="00453F85">
        <w:rPr>
          <w:i/>
          <w:iCs/>
          <w:lang w:val="en-US"/>
        </w:rPr>
        <w:t>2</w:t>
      </w:r>
      <w:r w:rsidRPr="00453F85">
        <w:rPr>
          <w:lang w:val="en-US"/>
        </w:rPr>
        <w:t xml:space="preserve">, 476–484. </w:t>
      </w:r>
      <w:hyperlink r:id="rId18" w:history="1">
        <w:r w:rsidR="001961B9" w:rsidRPr="00453F85">
          <w:rPr>
            <w:rStyle w:val="Hipervnculo"/>
            <w:lang w:val="en-US"/>
          </w:rPr>
          <w:t>doi.org/10.1016/j.ssmph.2016.06.005</w:t>
        </w:r>
      </w:hyperlink>
    </w:p>
    <w:p w14:paraId="63A142D6" w14:textId="06A45FBB" w:rsidR="001961B9" w:rsidRDefault="001961B9" w:rsidP="00FA1FD2">
      <w:pPr>
        <w:pStyle w:val="NormalWeb"/>
        <w:ind w:left="480" w:hanging="480"/>
      </w:pPr>
      <w:commentRangeStart w:id="29"/>
      <w:r w:rsidRPr="00453F85">
        <w:rPr>
          <w:lang w:val="en-US"/>
        </w:rPr>
        <w:t>H</w:t>
      </w:r>
      <w:commentRangeEnd w:id="29"/>
      <w:r>
        <w:rPr>
          <w:rStyle w:val="Refdecomentario"/>
          <w:rFonts w:eastAsiaTheme="minorHAnsi" w:cstheme="minorBidi"/>
          <w:lang w:eastAsia="en-US"/>
        </w:rPr>
        <w:commentReference w:id="29"/>
      </w:r>
      <w:r w:rsidRPr="00453F85">
        <w:rPr>
          <w:lang w:val="en-US"/>
        </w:rPr>
        <w:t xml:space="preserve">aybron, D. M. (2008). Philosophy and the science of subjective well-being. En M. Eid &amp; R. J. Larsen. (Eds.), The science of subjective well-being (pp. 17-43). </w:t>
      </w:r>
      <w:r>
        <w:t>Nueva York, Estados Unidos: Guilford Press.</w:t>
      </w:r>
    </w:p>
    <w:p w14:paraId="1840AAE6" w14:textId="256113B9" w:rsidR="00FA1FD2" w:rsidRDefault="00FA1FD2" w:rsidP="00FA1FD2">
      <w:pPr>
        <w:pStyle w:val="NormalWeb"/>
        <w:ind w:left="480" w:hanging="480"/>
      </w:pPr>
      <w:commentRangeStart w:id="30"/>
      <w:r>
        <w:t>Hernández</w:t>
      </w:r>
      <w:commentRangeEnd w:id="30"/>
      <w:r>
        <w:rPr>
          <w:rStyle w:val="Refdecomentario"/>
          <w:rFonts w:eastAsiaTheme="minorHAnsi" w:cstheme="minorBidi"/>
          <w:lang w:eastAsia="en-US"/>
        </w:rPr>
        <w:commentReference w:id="30"/>
      </w:r>
      <w:r>
        <w:t xml:space="preserve"> Sampieri, R., Méndez, S., Mendoza, C., &amp; Cuevas, A. (2017). </w:t>
      </w:r>
      <w:r>
        <w:rPr>
          <w:i/>
          <w:iCs/>
        </w:rPr>
        <w:t>Fundamentos de investigación</w:t>
      </w:r>
      <w:r>
        <w:t>. México: McGraw-Hil.</w:t>
      </w:r>
    </w:p>
    <w:p w14:paraId="183E582E" w14:textId="4C7F28BB" w:rsidR="001961B9" w:rsidRDefault="001961B9" w:rsidP="001961B9">
      <w:pPr>
        <w:pStyle w:val="NormalWeb"/>
        <w:ind w:left="480" w:hanging="480"/>
      </w:pPr>
      <w:commentRangeStart w:id="31"/>
      <w:r>
        <w:t>R</w:t>
      </w:r>
      <w:commentRangeEnd w:id="31"/>
      <w:r>
        <w:rPr>
          <w:rStyle w:val="Refdecomentario"/>
          <w:rFonts w:eastAsiaTheme="minorHAnsi" w:cstheme="minorBidi"/>
          <w:lang w:eastAsia="en-US"/>
        </w:rPr>
        <w:commentReference w:id="31"/>
      </w:r>
      <w:r>
        <w:t>estrepo Ochoa, C. &amp; López Díez, J. C. (2008). El sueño dorado: Historia empresarial de los Estados Unidos (</w:t>
      </w:r>
      <w:r w:rsidR="006A41FB">
        <w:t>T</w:t>
      </w:r>
      <w:bookmarkStart w:id="32" w:name="_GoBack"/>
      <w:bookmarkEnd w:id="32"/>
      <w:r>
        <w:t>esis de maestría). Universidad EAFIT, Medellín, Antioquia.</w:t>
      </w:r>
    </w:p>
    <w:p w14:paraId="34783567" w14:textId="77777777" w:rsidR="0034291E" w:rsidRDefault="0034291E" w:rsidP="00FA1FD2">
      <w:pPr>
        <w:pStyle w:val="NormalWeb"/>
        <w:ind w:left="480" w:hanging="480"/>
      </w:pPr>
    </w:p>
    <w:p w14:paraId="0AA35B62" w14:textId="77777777" w:rsidR="00FA1FD2" w:rsidRPr="00FA1FD2" w:rsidRDefault="00FA1FD2" w:rsidP="00FA1FD2"/>
    <w:p w14:paraId="310739A0" w14:textId="42043620" w:rsidR="00FA1FD2" w:rsidRDefault="00FA1FD2" w:rsidP="00FA1FD2"/>
    <w:p w14:paraId="1C83F68F" w14:textId="175698AA" w:rsidR="005144FF" w:rsidRDefault="005144FF" w:rsidP="005144FF"/>
    <w:p w14:paraId="1AA124AD" w14:textId="77777777" w:rsidR="005144FF" w:rsidRPr="005144FF" w:rsidRDefault="005144FF" w:rsidP="005144FF"/>
    <w:p w14:paraId="72379F30" w14:textId="71B60053" w:rsidR="00607F56" w:rsidRDefault="00800E99" w:rsidP="00800E99">
      <w:pPr>
        <w:pStyle w:val="Ttulo1"/>
      </w:pPr>
      <w:bookmarkStart w:id="33" w:name="_Toc525743074"/>
      <w:r>
        <w:lastRenderedPageBreak/>
        <w:t>ANEXOS</w:t>
      </w:r>
      <w:bookmarkEnd w:id="33"/>
    </w:p>
    <w:p w14:paraId="6E377646" w14:textId="77777777" w:rsidR="00800E99" w:rsidRPr="00800E99" w:rsidRDefault="00800E99" w:rsidP="00800E99"/>
    <w:p w14:paraId="699B8B24" w14:textId="67E9EB2C" w:rsidR="00936445" w:rsidRPr="00936445" w:rsidRDefault="00C40262" w:rsidP="00936445">
      <w:r>
        <w:t>Incluya en los anexos</w:t>
      </w:r>
      <w:r w:rsidR="00F11E1C">
        <w:t xml:space="preserve"> entrevistas, formatos, encuestas y todo material complementario que fue insumo para la elaboración del documento.</w:t>
      </w:r>
    </w:p>
    <w:sectPr w:rsidR="00936445" w:rsidRPr="00936445" w:rsidSect="00E33C5B">
      <w:footerReference w:type="default" r:id="rId19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rmacion Biblioteca Centro Cultural Luis Echavarri" w:date="2018-07-18T15:41:00Z" w:initials="FBCCLE">
    <w:p w14:paraId="5E92D321" w14:textId="2E8E6331" w:rsidR="00930B39" w:rsidRDefault="00930B39">
      <w:pPr>
        <w:pStyle w:val="Textocomentario"/>
      </w:pPr>
      <w:r>
        <w:rPr>
          <w:rStyle w:val="Refdecomentario"/>
        </w:rPr>
        <w:annotationRef/>
      </w:r>
      <w:r>
        <w:t xml:space="preserve">Se recomienda incluir la traducción del título </w:t>
      </w:r>
      <w:r w:rsidR="00D20A34">
        <w:t>en el idioma I</w:t>
      </w:r>
      <w:r w:rsidR="002269FC">
        <w:t xml:space="preserve">nglés </w:t>
      </w:r>
      <w:r>
        <w:t>con la finalidad de mejorar la visibilidad y la recuperación del documento en plataformas digitales</w:t>
      </w:r>
    </w:p>
  </w:comment>
  <w:comment w:id="27" w:author="Formacion Biblioteca Centro Cultural Luis Echavarri" w:date="2018-05-21T14:49:00Z" w:initials="FBCCLE">
    <w:p w14:paraId="2E8CB5E4" w14:textId="607EAD79" w:rsidR="001961B9" w:rsidRDefault="001961B9">
      <w:pPr>
        <w:pStyle w:val="Textocomentario"/>
      </w:pPr>
      <w:r>
        <w:rPr>
          <w:rStyle w:val="Refdecomentario"/>
        </w:rPr>
        <w:annotationRef/>
      </w:r>
      <w:r>
        <w:t>Vídeo de youtube</w:t>
      </w:r>
    </w:p>
  </w:comment>
  <w:comment w:id="28" w:author="Formacion Biblioteca Centro Cultural Luis Echavarri" w:date="2018-05-18T17:26:00Z" w:initials="FBCCLE">
    <w:p w14:paraId="22722E7A" w14:textId="29703BDC" w:rsidR="00FA1FD2" w:rsidRDefault="00FA1FD2">
      <w:pPr>
        <w:pStyle w:val="Textocomentario"/>
      </w:pPr>
      <w:r>
        <w:rPr>
          <w:rStyle w:val="Refdecomentario"/>
        </w:rPr>
        <w:annotationRef/>
      </w:r>
      <w:r>
        <w:t>Libro impreso</w:t>
      </w:r>
    </w:p>
  </w:comment>
  <w:comment w:id="29" w:author="Formacion Biblioteca Centro Cultural Luis Echavarri" w:date="2018-05-21T14:47:00Z" w:initials="FBCCLE">
    <w:p w14:paraId="60116D52" w14:textId="1EF804F0" w:rsidR="001961B9" w:rsidRDefault="001961B9">
      <w:pPr>
        <w:pStyle w:val="Textocomentario"/>
      </w:pPr>
      <w:r>
        <w:rPr>
          <w:rStyle w:val="Refdecomentario"/>
        </w:rPr>
        <w:annotationRef/>
      </w:r>
      <w:r>
        <w:t>Capítulo de libro</w:t>
      </w:r>
    </w:p>
  </w:comment>
  <w:comment w:id="30" w:author="Formacion Biblioteca Centro Cultural Luis Echavarri" w:date="2018-05-18T17:26:00Z" w:initials="FBCCLE">
    <w:p w14:paraId="137DC815" w14:textId="4DE1A16C" w:rsidR="00FA1FD2" w:rsidRDefault="00FA1FD2">
      <w:pPr>
        <w:pStyle w:val="Textocomentario"/>
      </w:pPr>
      <w:r>
        <w:rPr>
          <w:rStyle w:val="Refdecomentario"/>
        </w:rPr>
        <w:annotationRef/>
      </w:r>
      <w:r>
        <w:t>Artículo de revista</w:t>
      </w:r>
    </w:p>
  </w:comment>
  <w:comment w:id="31" w:author="Formacion Biblioteca Centro Cultural Luis Echavarri" w:date="2018-05-21T14:48:00Z" w:initials="FBCCLE">
    <w:p w14:paraId="60BE27D2" w14:textId="0786536C" w:rsidR="001961B9" w:rsidRDefault="001961B9">
      <w:pPr>
        <w:pStyle w:val="Textocomentario"/>
      </w:pPr>
      <w:r>
        <w:rPr>
          <w:rStyle w:val="Refdecomentario"/>
        </w:rPr>
        <w:annotationRef/>
      </w:r>
      <w:r>
        <w:t>Tesis de grado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92D321" w15:done="0"/>
  <w15:commentEx w15:paraId="2E8CB5E4" w15:done="0"/>
  <w15:commentEx w15:paraId="22722E7A" w15:done="0"/>
  <w15:commentEx w15:paraId="60116D52" w15:done="0"/>
  <w15:commentEx w15:paraId="137DC815" w15:done="0"/>
  <w15:commentEx w15:paraId="60BE27D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02C9" w14:textId="77777777" w:rsidR="00BC0AEB" w:rsidRDefault="00BC0AEB" w:rsidP="007B1C7B">
      <w:pPr>
        <w:spacing w:after="0" w:line="240" w:lineRule="auto"/>
      </w:pPr>
      <w:r>
        <w:separator/>
      </w:r>
    </w:p>
  </w:endnote>
  <w:endnote w:type="continuationSeparator" w:id="0">
    <w:p w14:paraId="5B65D862" w14:textId="77777777" w:rsidR="00BC0AEB" w:rsidRDefault="00BC0AEB" w:rsidP="007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1247" w14:textId="45D0B7DD" w:rsidR="00CF1AEC" w:rsidRDefault="00CF1AEC">
    <w:pPr>
      <w:pStyle w:val="Piedepgina"/>
      <w:jc w:val="center"/>
    </w:pPr>
  </w:p>
  <w:p w14:paraId="20124D36" w14:textId="77777777" w:rsidR="00660E1C" w:rsidRDefault="00660E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12396"/>
      <w:docPartObj>
        <w:docPartGallery w:val="Page Numbers (Bottom of Page)"/>
        <w:docPartUnique/>
      </w:docPartObj>
    </w:sdtPr>
    <w:sdtEndPr/>
    <w:sdtContent>
      <w:p w14:paraId="7EFC1999" w14:textId="3A10E14F" w:rsidR="00CF1AEC" w:rsidRDefault="00CF1A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FB" w:rsidRPr="006A41FB">
          <w:rPr>
            <w:noProof/>
            <w:lang w:val="es-ES"/>
          </w:rPr>
          <w:t>18</w:t>
        </w:r>
        <w:r>
          <w:fldChar w:fldCharType="end"/>
        </w:r>
      </w:p>
    </w:sdtContent>
  </w:sdt>
  <w:p w14:paraId="286F0A34" w14:textId="77777777" w:rsidR="00CF1AEC" w:rsidRDefault="00CF1A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9A56" w14:textId="77777777" w:rsidR="00BC0AEB" w:rsidRDefault="00BC0AEB" w:rsidP="007B1C7B">
      <w:pPr>
        <w:spacing w:after="0" w:line="240" w:lineRule="auto"/>
      </w:pPr>
      <w:r>
        <w:separator/>
      </w:r>
    </w:p>
  </w:footnote>
  <w:footnote w:type="continuationSeparator" w:id="0">
    <w:p w14:paraId="5385D0B6" w14:textId="77777777" w:rsidR="00BC0AEB" w:rsidRDefault="00BC0AEB" w:rsidP="007B1C7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macion Biblioteca Centro Cultural Luis Echavarri">
    <w15:presenceInfo w15:providerId="None" w15:userId="Formacion Biblioteca Centro Cultural Luis Echavar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B"/>
    <w:rsid w:val="00020EA5"/>
    <w:rsid w:val="0006285D"/>
    <w:rsid w:val="00067A27"/>
    <w:rsid w:val="000774B8"/>
    <w:rsid w:val="00080DEF"/>
    <w:rsid w:val="000A2239"/>
    <w:rsid w:val="000A4A85"/>
    <w:rsid w:val="000B1B58"/>
    <w:rsid w:val="000F5FC6"/>
    <w:rsid w:val="000F739E"/>
    <w:rsid w:val="00125A67"/>
    <w:rsid w:val="00133384"/>
    <w:rsid w:val="001936A1"/>
    <w:rsid w:val="001961B9"/>
    <w:rsid w:val="001B453A"/>
    <w:rsid w:val="001B513D"/>
    <w:rsid w:val="001C6DCD"/>
    <w:rsid w:val="001D68B7"/>
    <w:rsid w:val="0022138B"/>
    <w:rsid w:val="00222EC1"/>
    <w:rsid w:val="00224C66"/>
    <w:rsid w:val="002263DE"/>
    <w:rsid w:val="002269FC"/>
    <w:rsid w:val="0023679F"/>
    <w:rsid w:val="00252DF7"/>
    <w:rsid w:val="00284A31"/>
    <w:rsid w:val="002A5C8C"/>
    <w:rsid w:val="002A7219"/>
    <w:rsid w:val="002D6E1D"/>
    <w:rsid w:val="002D6EEE"/>
    <w:rsid w:val="002E7F36"/>
    <w:rsid w:val="0031247E"/>
    <w:rsid w:val="00331E81"/>
    <w:rsid w:val="00333314"/>
    <w:rsid w:val="00336A8E"/>
    <w:rsid w:val="0034291E"/>
    <w:rsid w:val="00342ECC"/>
    <w:rsid w:val="00345BF0"/>
    <w:rsid w:val="00350633"/>
    <w:rsid w:val="0037181F"/>
    <w:rsid w:val="003737C2"/>
    <w:rsid w:val="00374DA7"/>
    <w:rsid w:val="00384FA6"/>
    <w:rsid w:val="003905C8"/>
    <w:rsid w:val="00392057"/>
    <w:rsid w:val="00397172"/>
    <w:rsid w:val="00397DB2"/>
    <w:rsid w:val="003E2565"/>
    <w:rsid w:val="003E4973"/>
    <w:rsid w:val="003F0A5C"/>
    <w:rsid w:val="003F30EE"/>
    <w:rsid w:val="003F416E"/>
    <w:rsid w:val="004015F9"/>
    <w:rsid w:val="00405B5D"/>
    <w:rsid w:val="00411846"/>
    <w:rsid w:val="00424EAA"/>
    <w:rsid w:val="00435E6D"/>
    <w:rsid w:val="00436F71"/>
    <w:rsid w:val="004404B3"/>
    <w:rsid w:val="004521D9"/>
    <w:rsid w:val="00453859"/>
    <w:rsid w:val="00453F85"/>
    <w:rsid w:val="00492C57"/>
    <w:rsid w:val="00497B53"/>
    <w:rsid w:val="004D6519"/>
    <w:rsid w:val="004E2F7A"/>
    <w:rsid w:val="004E74B8"/>
    <w:rsid w:val="004F1DEA"/>
    <w:rsid w:val="005144FF"/>
    <w:rsid w:val="00593479"/>
    <w:rsid w:val="005978FB"/>
    <w:rsid w:val="005D532B"/>
    <w:rsid w:val="005D5EEC"/>
    <w:rsid w:val="005E11E8"/>
    <w:rsid w:val="005E4933"/>
    <w:rsid w:val="00607F56"/>
    <w:rsid w:val="006406A6"/>
    <w:rsid w:val="00650C82"/>
    <w:rsid w:val="00660529"/>
    <w:rsid w:val="00660E1C"/>
    <w:rsid w:val="006747A5"/>
    <w:rsid w:val="006A41FB"/>
    <w:rsid w:val="006B702B"/>
    <w:rsid w:val="006C3548"/>
    <w:rsid w:val="006D427A"/>
    <w:rsid w:val="006E78E6"/>
    <w:rsid w:val="0071065E"/>
    <w:rsid w:val="00720FCA"/>
    <w:rsid w:val="007425FE"/>
    <w:rsid w:val="00744A89"/>
    <w:rsid w:val="00763191"/>
    <w:rsid w:val="00763D44"/>
    <w:rsid w:val="00767178"/>
    <w:rsid w:val="00774C3F"/>
    <w:rsid w:val="007914CB"/>
    <w:rsid w:val="007A0862"/>
    <w:rsid w:val="007A4B78"/>
    <w:rsid w:val="007B1C7B"/>
    <w:rsid w:val="007B3B39"/>
    <w:rsid w:val="007B56F1"/>
    <w:rsid w:val="007D387D"/>
    <w:rsid w:val="007E7FEF"/>
    <w:rsid w:val="007F1DEC"/>
    <w:rsid w:val="00800E99"/>
    <w:rsid w:val="00805F1F"/>
    <w:rsid w:val="00814527"/>
    <w:rsid w:val="00814D97"/>
    <w:rsid w:val="00824B4C"/>
    <w:rsid w:val="00832A7C"/>
    <w:rsid w:val="00841D81"/>
    <w:rsid w:val="00866844"/>
    <w:rsid w:val="008864F1"/>
    <w:rsid w:val="00886CA2"/>
    <w:rsid w:val="00894821"/>
    <w:rsid w:val="00896860"/>
    <w:rsid w:val="008B3F71"/>
    <w:rsid w:val="008C64F8"/>
    <w:rsid w:val="008E3057"/>
    <w:rsid w:val="008E3A28"/>
    <w:rsid w:val="00905911"/>
    <w:rsid w:val="00917A6A"/>
    <w:rsid w:val="00930B39"/>
    <w:rsid w:val="00936445"/>
    <w:rsid w:val="00936774"/>
    <w:rsid w:val="009565A5"/>
    <w:rsid w:val="0097196C"/>
    <w:rsid w:val="009735B3"/>
    <w:rsid w:val="009C7343"/>
    <w:rsid w:val="00A34F44"/>
    <w:rsid w:val="00AD0BCB"/>
    <w:rsid w:val="00AD47F0"/>
    <w:rsid w:val="00B24E51"/>
    <w:rsid w:val="00B35653"/>
    <w:rsid w:val="00B5387E"/>
    <w:rsid w:val="00B642A4"/>
    <w:rsid w:val="00B659C0"/>
    <w:rsid w:val="00B67C36"/>
    <w:rsid w:val="00B71FFC"/>
    <w:rsid w:val="00BA0D21"/>
    <w:rsid w:val="00BA40F9"/>
    <w:rsid w:val="00BB50FA"/>
    <w:rsid w:val="00BC0AEB"/>
    <w:rsid w:val="00C02C21"/>
    <w:rsid w:val="00C20368"/>
    <w:rsid w:val="00C3409A"/>
    <w:rsid w:val="00C40262"/>
    <w:rsid w:val="00C52402"/>
    <w:rsid w:val="00C63BD6"/>
    <w:rsid w:val="00C6759E"/>
    <w:rsid w:val="00C76006"/>
    <w:rsid w:val="00C95B04"/>
    <w:rsid w:val="00CD4321"/>
    <w:rsid w:val="00CF1AEC"/>
    <w:rsid w:val="00CF5BC0"/>
    <w:rsid w:val="00D06A0E"/>
    <w:rsid w:val="00D1110A"/>
    <w:rsid w:val="00D16D8C"/>
    <w:rsid w:val="00D20A34"/>
    <w:rsid w:val="00D215E7"/>
    <w:rsid w:val="00D374E2"/>
    <w:rsid w:val="00D77B05"/>
    <w:rsid w:val="00D85B49"/>
    <w:rsid w:val="00DA0643"/>
    <w:rsid w:val="00DB4465"/>
    <w:rsid w:val="00DB4ADF"/>
    <w:rsid w:val="00DC5874"/>
    <w:rsid w:val="00DD1375"/>
    <w:rsid w:val="00DD7D39"/>
    <w:rsid w:val="00E33C5B"/>
    <w:rsid w:val="00E4581D"/>
    <w:rsid w:val="00E565FF"/>
    <w:rsid w:val="00E572AF"/>
    <w:rsid w:val="00E63481"/>
    <w:rsid w:val="00E72FA8"/>
    <w:rsid w:val="00E974F5"/>
    <w:rsid w:val="00EA6454"/>
    <w:rsid w:val="00EB7DBA"/>
    <w:rsid w:val="00EC04AA"/>
    <w:rsid w:val="00ED4747"/>
    <w:rsid w:val="00ED63E0"/>
    <w:rsid w:val="00F05267"/>
    <w:rsid w:val="00F06028"/>
    <w:rsid w:val="00F11E1C"/>
    <w:rsid w:val="00F511BB"/>
    <w:rsid w:val="00F6294C"/>
    <w:rsid w:val="00F7187B"/>
    <w:rsid w:val="00F81784"/>
    <w:rsid w:val="00FA1FD2"/>
    <w:rsid w:val="00FA4416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28C8"/>
  <w15:chartTrackingRefBased/>
  <w15:docId w15:val="{D566865B-524D-4357-9874-FCC8F885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AF"/>
    <w:pPr>
      <w:spacing w:line="36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07F5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36A1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59C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F56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36A1"/>
    <w:rPr>
      <w:rFonts w:ascii="Arial" w:eastAsiaTheme="majorEastAsia" w:hAnsi="Arial" w:cstheme="majorBidi"/>
      <w:b/>
      <w:caps/>
      <w:sz w:val="24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E565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E2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F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F7A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F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F7A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F7A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2D6E1D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D6E1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D6E1D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2D6E1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1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C7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B1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C7B"/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4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1F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659C0"/>
    <w:rPr>
      <w:rFonts w:ascii="Arial" w:eastAsiaTheme="majorEastAsia" w:hAnsi="Arial" w:cstheme="majorBidi"/>
      <w:b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C675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ezproxy.eafit.edu.co:2120" TargetMode="External"/><Relationship Id="rId18" Type="http://schemas.openxmlformats.org/officeDocument/2006/relationships/hyperlink" Target="https://doi.org/10.1016/j.ssmph.2016.06.005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hyperlink" Target="https://repository.eafit.edu.co/handle/10784/2834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zproxy.eafit.edu.co:2120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dl.handle.net/10784/2834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6386F9CE241F4A6B17343A2F0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FCC6-5163-4DDA-8CFA-EAB81769E018}"/>
      </w:docPartPr>
      <w:docPartBody>
        <w:p w:rsidR="0073503B" w:rsidRDefault="00510F50" w:rsidP="00510F50">
          <w:pPr>
            <w:pStyle w:val="12A6386F9CE241F4A6B17343A2F0D69C4"/>
          </w:pPr>
          <w:r w:rsidRPr="006902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0276661491549F19189624C7C27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8592-2CFA-4937-BBD4-59C13917F7DD}"/>
      </w:docPartPr>
      <w:docPartBody>
        <w:p w:rsidR="0073503B" w:rsidRDefault="00510F50" w:rsidP="00510F50">
          <w:pPr>
            <w:pStyle w:val="60276661491549F19189624C7C27ABAF1"/>
          </w:pPr>
          <w:r w:rsidRPr="006902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BCDC4E46C18472785684D2C5C53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D1B1-63DD-4190-9981-D774DFCCAE01}"/>
      </w:docPartPr>
      <w:docPartBody>
        <w:p w:rsidR="00297B18" w:rsidRDefault="00510F50" w:rsidP="00510F50">
          <w:pPr>
            <w:pStyle w:val="8BCDC4E46C18472785684D2C5C530A32"/>
          </w:pPr>
          <w:r w:rsidRPr="006902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25844F3CA4A76A3D311C6284E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E788-7D77-43F0-9C05-23594E75AEBC}"/>
      </w:docPartPr>
      <w:docPartBody>
        <w:p w:rsidR="00297B18" w:rsidRDefault="00510F50" w:rsidP="00510F50">
          <w:pPr>
            <w:pStyle w:val="EA825844F3CA4A76A3D311C6284EF17B"/>
          </w:pPr>
          <w:r w:rsidRPr="006902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82"/>
    <w:rsid w:val="00037DC3"/>
    <w:rsid w:val="0006203C"/>
    <w:rsid w:val="000945BC"/>
    <w:rsid w:val="000E2C97"/>
    <w:rsid w:val="00247D4A"/>
    <w:rsid w:val="00277F82"/>
    <w:rsid w:val="00297B18"/>
    <w:rsid w:val="002B23E7"/>
    <w:rsid w:val="002B340D"/>
    <w:rsid w:val="003E4F99"/>
    <w:rsid w:val="00510F50"/>
    <w:rsid w:val="00706CD1"/>
    <w:rsid w:val="0073503B"/>
    <w:rsid w:val="00744913"/>
    <w:rsid w:val="00745458"/>
    <w:rsid w:val="00892FF3"/>
    <w:rsid w:val="009675D5"/>
    <w:rsid w:val="009B62A0"/>
    <w:rsid w:val="00C019F4"/>
    <w:rsid w:val="00D03FDC"/>
    <w:rsid w:val="00DE251F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0F50"/>
    <w:rPr>
      <w:color w:val="808080"/>
    </w:rPr>
  </w:style>
  <w:style w:type="paragraph" w:customStyle="1" w:styleId="5D619F98A7EA43908D2E01BEB22A10DA">
    <w:name w:val="5D619F98A7EA43908D2E01BEB22A10DA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A6386F9CE241F4A6B17343A2F0D69C">
    <w:name w:val="12A6386F9CE241F4A6B17343A2F0D69C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619F98A7EA43908D2E01BEB22A10DA1">
    <w:name w:val="5D619F98A7EA43908D2E01BEB22A10DA1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A6386F9CE241F4A6B17343A2F0D69C1">
    <w:name w:val="12A6386F9CE241F4A6B17343A2F0D69C1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619F98A7EA43908D2E01BEB22A10DA2">
    <w:name w:val="5D619F98A7EA43908D2E01BEB22A10DA2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A6386F9CE241F4A6B17343A2F0D69C2">
    <w:name w:val="12A6386F9CE241F4A6B17343A2F0D69C2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619F98A7EA43908D2E01BEB22A10DA3">
    <w:name w:val="5D619F98A7EA43908D2E01BEB22A10DA3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A6386F9CE241F4A6B17343A2F0D69C3">
    <w:name w:val="12A6386F9CE241F4A6B17343A2F0D69C3"/>
    <w:rsid w:val="009B62A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276661491549F19189624C7C27ABAF">
    <w:name w:val="60276661491549F19189624C7C27ABAF"/>
    <w:rsid w:val="009B62A0"/>
  </w:style>
  <w:style w:type="paragraph" w:customStyle="1" w:styleId="60276661491549F19189624C7C27ABAF1">
    <w:name w:val="60276661491549F19189624C7C27ABAF1"/>
    <w:rsid w:val="00510F5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CDC4E46C18472785684D2C5C530A32">
    <w:name w:val="8BCDC4E46C18472785684D2C5C530A32"/>
    <w:rsid w:val="00510F5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825844F3CA4A76A3D311C6284EF17B">
    <w:name w:val="EA825844F3CA4A76A3D311C6284EF17B"/>
    <w:rsid w:val="00510F50"/>
    <w:pPr>
      <w:spacing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A6386F9CE241F4A6B17343A2F0D69C4">
    <w:name w:val="12A6386F9CE241F4A6B17343A2F0D69C4"/>
    <w:rsid w:val="00510F50"/>
    <w:pPr>
      <w:spacing w:line="36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8A2BF460A17428F69AC6E7142BD80" ma:contentTypeVersion="1" ma:contentTypeDescription="Crear nuevo documento." ma:contentTypeScope="" ma:versionID="b5625fb72c629bc7a76c554d93142e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E8CD4-E350-4F9F-AD5D-98C52277C808}"/>
</file>

<file path=customXml/itemProps2.xml><?xml version="1.0" encoding="utf-8"?>
<ds:datastoreItem xmlns:ds="http://schemas.openxmlformats.org/officeDocument/2006/customXml" ds:itemID="{534E676B-2306-4452-A61F-02FF5B058988}"/>
</file>

<file path=customXml/itemProps3.xml><?xml version="1.0" encoding="utf-8"?>
<ds:datastoreItem xmlns:ds="http://schemas.openxmlformats.org/officeDocument/2006/customXml" ds:itemID="{D14EFE7F-9672-4435-BCAF-4A0B6283ADFB}"/>
</file>

<file path=customXml/itemProps4.xml><?xml version="1.0" encoding="utf-8"?>
<ds:datastoreItem xmlns:ds="http://schemas.openxmlformats.org/officeDocument/2006/customXml" ds:itemID="{4601FFBA-24BC-4CD9-81B2-3F7DD7366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formacion@eafit.edu.co</dc:creator>
  <cp:keywords/>
  <dc:description/>
  <cp:lastModifiedBy>Luis Felipe Atehortua Betancur</cp:lastModifiedBy>
  <cp:revision>19</cp:revision>
  <dcterms:created xsi:type="dcterms:W3CDTF">2018-06-20T13:24:00Z</dcterms:created>
  <dcterms:modified xsi:type="dcterms:W3CDTF">2018-10-02T12:49:00Z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80994af8-44b5-35a9-ba7b-94d8cd246857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0x0101005E68A2BF460A17428F69AC6E7142BD80</vt:lpwstr>
  </property>
</Properties>
</file>