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99" w:rsidRPr="007262A4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</w:p>
    <w:p w:rsidR="00A43999" w:rsidRPr="007262A4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  <w:r w:rsidRPr="007262A4">
        <w:rPr>
          <w:b/>
          <w:sz w:val="24"/>
          <w:szCs w:val="24"/>
        </w:rPr>
        <w:t>Formato cursos Escuela de Verano 2016</w:t>
      </w:r>
    </w:p>
    <w:p w:rsidR="00A43999" w:rsidRPr="007262A4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  <w:r w:rsidRPr="007262A4">
        <w:rPr>
          <w:b/>
          <w:sz w:val="24"/>
          <w:szCs w:val="24"/>
        </w:rPr>
        <w:t>Universidad EAFIT</w:t>
      </w:r>
    </w:p>
    <w:p w:rsidR="00DF7222" w:rsidRPr="007262A4" w:rsidRDefault="00DF7222" w:rsidP="00DF7222">
      <w:pPr>
        <w:jc w:val="both"/>
        <w:rPr>
          <w:sz w:val="24"/>
          <w:szCs w:val="24"/>
        </w:rPr>
      </w:pPr>
    </w:p>
    <w:tbl>
      <w:tblPr>
        <w:tblW w:w="9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425"/>
      </w:tblGrid>
      <w:tr w:rsidR="00A43999" w:rsidRPr="007262A4" w:rsidTr="008744B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A31990" w:rsidRDefault="00A43999" w:rsidP="009C3B9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990">
              <w:rPr>
                <w:rFonts w:ascii="Arial Narrow" w:hAnsi="Arial Narrow"/>
                <w:sz w:val="24"/>
                <w:szCs w:val="24"/>
              </w:rPr>
              <w:t>Nombre del curso/proyecto</w:t>
            </w:r>
            <w:r w:rsidR="009A477E" w:rsidRPr="00A3199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B" w:rsidRPr="00A31990" w:rsidRDefault="008744BB" w:rsidP="00FF00F7">
            <w:pPr>
              <w:pStyle w:val="Cuerpo"/>
              <w:spacing w:after="0"/>
              <w:jc w:val="center"/>
              <w:rPr>
                <w:rFonts w:ascii="Arial Narrow" w:eastAsia="Times New Roman" w:hAnsi="Arial Narrow" w:cs="Segoe UI"/>
                <w:b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b/>
                <w:sz w:val="24"/>
                <w:szCs w:val="24"/>
                <w:bdr w:val="none" w:sz="0" w:space="0" w:color="auto"/>
                <w:lang w:val="es-ES"/>
              </w:rPr>
              <w:t>Curso – Taller</w:t>
            </w:r>
          </w:p>
          <w:p w:rsidR="009A477E" w:rsidRPr="00A31990" w:rsidRDefault="008744BB" w:rsidP="00FF00F7">
            <w:pPr>
              <w:pStyle w:val="Cuerpo"/>
              <w:spacing w:after="0"/>
              <w:jc w:val="center"/>
              <w:rPr>
                <w:rFonts w:ascii="Arial Narrow" w:eastAsia="Times New Roman" w:hAnsi="Arial Narrow" w:cs="Segoe UI"/>
                <w:b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b/>
                <w:sz w:val="24"/>
                <w:szCs w:val="24"/>
                <w:bdr w:val="none" w:sz="0" w:space="0" w:color="auto"/>
                <w:lang w:val="es-ES"/>
              </w:rPr>
              <w:t>“Aprende a hablar en público – Formación de voceros”.</w:t>
            </w:r>
          </w:p>
          <w:p w:rsidR="00A43999" w:rsidRPr="00A31990" w:rsidRDefault="00A43999" w:rsidP="00A31990">
            <w:pPr>
              <w:pStyle w:val="Cuerpo"/>
              <w:spacing w:after="0"/>
              <w:jc w:val="both"/>
              <w:rPr>
                <w:rFonts w:ascii="Arial Narrow" w:eastAsia="Times New Roman" w:hAnsi="Arial Narrow" w:cs="Segoe UI"/>
                <w:b/>
                <w:sz w:val="24"/>
                <w:szCs w:val="24"/>
                <w:bdr w:val="none" w:sz="0" w:space="0" w:color="auto"/>
                <w:lang w:val="es-ES"/>
              </w:rPr>
            </w:pPr>
          </w:p>
        </w:tc>
      </w:tr>
      <w:tr w:rsidR="00A43999" w:rsidRPr="007262A4" w:rsidTr="008744B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4" w:rsidRPr="009C3B94" w:rsidRDefault="00A43999" w:rsidP="009C3B9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C3B94">
              <w:rPr>
                <w:rFonts w:ascii="Arial Narrow" w:hAnsi="Arial Narrow"/>
                <w:b/>
                <w:sz w:val="24"/>
                <w:szCs w:val="24"/>
              </w:rPr>
              <w:t xml:space="preserve">Coordinador del curso </w:t>
            </w:r>
          </w:p>
          <w:p w:rsidR="00A43999" w:rsidRPr="009C3B94" w:rsidRDefault="00A43999" w:rsidP="002832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A31990" w:rsidRDefault="008744BB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Adriana María Arango Castaño </w:t>
            </w:r>
          </w:p>
          <w:p w:rsidR="008744BB" w:rsidRPr="00A31990" w:rsidRDefault="008744BB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Docente de cátedra – Asesora en vocerías  y en estrategias de comunicación – Comunicadora Enlace de la Alcaldía de Medellín. </w:t>
            </w:r>
          </w:p>
          <w:p w:rsidR="008744BB" w:rsidRPr="00A31990" w:rsidRDefault="008744BB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</w:p>
          <w:p w:rsidR="008744BB" w:rsidRPr="00A31990" w:rsidRDefault="00232E0C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hyperlink r:id="rId10" w:history="1">
              <w:r w:rsidR="008744BB" w:rsidRPr="00A31990">
                <w:rPr>
                  <w:rFonts w:ascii="Arial Narrow" w:eastAsia="Times New Roman" w:hAnsi="Arial Narrow" w:cs="Segoe UI"/>
                  <w:sz w:val="24"/>
                  <w:szCs w:val="24"/>
                  <w:bdr w:val="none" w:sz="0" w:space="0" w:color="auto"/>
                  <w:lang w:val="es-ES"/>
                </w:rPr>
                <w:t>Adriana.arango@medellin.gov.co</w:t>
              </w:r>
            </w:hyperlink>
          </w:p>
          <w:p w:rsidR="008744BB" w:rsidRPr="00A31990" w:rsidRDefault="008744BB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Adriana.arangoc@hotmail.com</w:t>
            </w:r>
          </w:p>
          <w:p w:rsidR="009A477E" w:rsidRPr="00A31990" w:rsidRDefault="009A477E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</w:p>
        </w:tc>
      </w:tr>
      <w:tr w:rsidR="00A43999" w:rsidRPr="007262A4" w:rsidTr="008744B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9C3B94" w:rsidRDefault="00A43999" w:rsidP="002832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C3B94">
              <w:rPr>
                <w:rFonts w:ascii="Arial Narrow" w:hAnsi="Arial Narrow"/>
                <w:b/>
                <w:sz w:val="24"/>
                <w:szCs w:val="24"/>
              </w:rPr>
              <w:t>Descripción</w:t>
            </w:r>
          </w:p>
          <w:p w:rsidR="00A43999" w:rsidRPr="009C3B94" w:rsidRDefault="00A43999" w:rsidP="009C3B9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35" w:rsidRPr="00A31990" w:rsidRDefault="00DB2035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Hablar en público es una necesidad constante que puede afectar tu imagen persona</w:t>
            </w:r>
            <w:r w:rsidR="0048786D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l</w:t>
            </w: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 </w:t>
            </w:r>
            <w:r w:rsidR="0048786D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y profesional, ya sea en forma positiva o negativa</w:t>
            </w: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. </w:t>
            </w:r>
          </w:p>
          <w:p w:rsidR="00273683" w:rsidRDefault="00273683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</w:p>
          <w:p w:rsidR="00DB2035" w:rsidRDefault="00DB2035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El sudor en las manos, el temblor y la falta de fluidez, son sólo algunos de los síntomas del pánico escénico que suelen vivir muchas personas al momento de hacer una exposición, al intervenir en una reunión, o al tratar de vender una idea…</w:t>
            </w:r>
          </w:p>
          <w:p w:rsidR="00273683" w:rsidRPr="00A31990" w:rsidRDefault="00273683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</w:p>
          <w:p w:rsidR="0048786D" w:rsidRPr="00A31990" w:rsidRDefault="00DB2035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Hablar en público es una habilidad que </w:t>
            </w:r>
            <w:r w:rsidR="0048786D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también </w:t>
            </w: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puede </w:t>
            </w:r>
            <w:r w:rsidR="0048786D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y debe </w:t>
            </w: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aprenderse. </w:t>
            </w:r>
            <w:r w:rsidR="0048786D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Este curso – taller les brindará </w:t>
            </w: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técnicas y ejercicios </w:t>
            </w:r>
            <w:r w:rsidR="0048786D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con los que </w:t>
            </w: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lograrán superar el susto</w:t>
            </w:r>
            <w:r w:rsidR="0048786D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 y </w:t>
            </w: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comunicar sus ideas</w:t>
            </w:r>
            <w:r w:rsidR="0048786D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 en forma clara, amena  y contundente.</w:t>
            </w:r>
          </w:p>
          <w:p w:rsidR="0048786D" w:rsidRPr="00A31990" w:rsidRDefault="0048786D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</w:p>
        </w:tc>
      </w:tr>
      <w:tr w:rsidR="00A43999" w:rsidRPr="007262A4" w:rsidTr="008744B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9C3B94" w:rsidRDefault="00A43999" w:rsidP="002832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C3B94">
              <w:rPr>
                <w:rFonts w:ascii="Arial Narrow" w:hAnsi="Arial Narrow"/>
                <w:b/>
                <w:sz w:val="24"/>
                <w:szCs w:val="24"/>
              </w:rPr>
              <w:t>Objetivo</w:t>
            </w:r>
          </w:p>
          <w:p w:rsidR="00A43999" w:rsidRPr="009C3B94" w:rsidRDefault="00A43999" w:rsidP="002832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6D" w:rsidRPr="00A31990" w:rsidRDefault="0048786D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</w:p>
          <w:p w:rsidR="00A43999" w:rsidRPr="007262A4" w:rsidRDefault="00DB2035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Éste será un Curso – taller muy dinámico y divertido con el que podrán entender, en forma sencilla, cómo aprovecha</w:t>
            </w:r>
            <w:r w:rsidR="0048786D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r cada exposición </w:t>
            </w: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para beneficio de sí mismos y de</w:t>
            </w:r>
            <w:r w:rsidR="0048786D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l grupo, </w:t>
            </w: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empresa o entidad a la que represent</w:t>
            </w:r>
            <w:r w:rsidR="0048786D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e</w:t>
            </w: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n.</w:t>
            </w:r>
            <w:r w:rsidRPr="00DB203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3999" w:rsidRPr="007262A4" w:rsidTr="008744B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9C3B94" w:rsidRDefault="00A43999" w:rsidP="009C3B9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C3B94">
              <w:rPr>
                <w:rFonts w:ascii="Arial Narrow" w:hAnsi="Arial Narrow"/>
                <w:b/>
                <w:sz w:val="24"/>
                <w:szCs w:val="24"/>
              </w:rPr>
              <w:t xml:space="preserve">Público al que está dirigido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6D" w:rsidRDefault="0048786D" w:rsidP="00283279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A31990" w:rsidRDefault="006077D1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Dirigido a </w:t>
            </w:r>
            <w:r w:rsidR="007262A4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Comunidad de Semilleros de investigación.</w:t>
            </w:r>
          </w:p>
          <w:p w:rsidR="00A43999" w:rsidRPr="00A31990" w:rsidRDefault="007262A4" w:rsidP="00A319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 E</w:t>
            </w:r>
            <w:r w:rsidR="006077D1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studiantes de la Universidad Eafit que inician su trabajo en las organizaciones o que van a realizar su práctica profesional. </w:t>
            </w:r>
          </w:p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999" w:rsidRPr="007262A4" w:rsidTr="0027368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9C3B94" w:rsidRDefault="009C3B94" w:rsidP="009C3B9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C3B94">
              <w:rPr>
                <w:rFonts w:ascii="Arial Narrow" w:hAnsi="Arial Narrow"/>
                <w:b/>
                <w:sz w:val="24"/>
                <w:szCs w:val="24"/>
              </w:rPr>
              <w:t>Créditos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A31990" w:rsidRDefault="00A43999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Duración </w:t>
            </w:r>
          </w:p>
          <w:p w:rsidR="00482C5A" w:rsidRPr="00A31990" w:rsidRDefault="00482C5A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</w:p>
          <w:p w:rsidR="00482C5A" w:rsidRPr="00A31990" w:rsidRDefault="00482C5A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Del 13 al 16  de junio de 1016 </w:t>
            </w:r>
          </w:p>
          <w:p w:rsidR="00482C5A" w:rsidRPr="00A31990" w:rsidRDefault="00482C5A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</w:p>
          <w:p w:rsidR="00482C5A" w:rsidRPr="00A31990" w:rsidRDefault="00482C5A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lastRenderedPageBreak/>
              <w:t>20 horas en total.</w:t>
            </w:r>
          </w:p>
          <w:p w:rsidR="00482C5A" w:rsidRPr="00A31990" w:rsidRDefault="00482C5A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 </w:t>
            </w:r>
          </w:p>
          <w:p w:rsidR="00482C5A" w:rsidRPr="00A31990" w:rsidRDefault="00482C5A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5 módulos de 4 horas cada uno. </w:t>
            </w:r>
          </w:p>
          <w:p w:rsidR="00A43999" w:rsidRPr="00A31990" w:rsidRDefault="00A43999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5A" w:rsidRPr="00A31990" w:rsidRDefault="00482C5A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lastRenderedPageBreak/>
              <w:t>Lunes 13 a jueves 16:</w:t>
            </w:r>
          </w:p>
          <w:p w:rsidR="00482C5A" w:rsidRPr="00A31990" w:rsidRDefault="00482C5A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8:00 a. m. – 12:00 m </w:t>
            </w:r>
          </w:p>
          <w:p w:rsidR="0048786D" w:rsidRPr="00A31990" w:rsidRDefault="0048786D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</w:p>
          <w:p w:rsidR="00482C5A" w:rsidRPr="00A31990" w:rsidRDefault="007F41E1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Viernes 17</w:t>
            </w:r>
            <w:r w:rsidR="00482C5A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:</w:t>
            </w:r>
          </w:p>
          <w:p w:rsidR="00482C5A" w:rsidRPr="00A31990" w:rsidRDefault="007F41E1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7</w:t>
            </w:r>
            <w:r w:rsidR="00482C5A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:00 a. m. a 1</w:t>
            </w: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1</w:t>
            </w:r>
            <w:r w:rsidR="00482C5A"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 xml:space="preserve">:00 a. m. </w:t>
            </w:r>
          </w:p>
          <w:p w:rsidR="00482C5A" w:rsidRPr="00A31990" w:rsidRDefault="00482C5A" w:rsidP="002736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</w:p>
        </w:tc>
      </w:tr>
      <w:tr w:rsidR="00A43999" w:rsidRPr="007262A4" w:rsidTr="008744B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9C3B94" w:rsidRDefault="00A43999" w:rsidP="009C3B94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C3B9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Metodología </w:t>
            </w:r>
          </w:p>
          <w:p w:rsidR="00A43999" w:rsidRPr="009C3B94" w:rsidRDefault="00A43999" w:rsidP="0028327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A43999" w:rsidRPr="009C3B94" w:rsidRDefault="00A43999" w:rsidP="002832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2C" w:rsidRPr="00A31990" w:rsidRDefault="00F53A2C" w:rsidP="00F53A2C">
            <w:pPr>
              <w:pStyle w:val="Cuerpo"/>
              <w:spacing w:after="120"/>
              <w:jc w:val="both"/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</w:pPr>
            <w:r w:rsidRPr="00A31990">
              <w:rPr>
                <w:rFonts w:ascii="Arial Narrow" w:eastAsia="Times New Roman" w:hAnsi="Arial Narrow" w:cs="Segoe UI"/>
                <w:sz w:val="24"/>
                <w:szCs w:val="24"/>
                <w:bdr w:val="none" w:sz="0" w:space="0" w:color="auto"/>
                <w:lang w:val="es-ES"/>
              </w:rPr>
              <w:t>Taller dirigido.</w:t>
            </w:r>
          </w:p>
          <w:p w:rsidR="00A43999" w:rsidRPr="007262A4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999" w:rsidRPr="007262A4" w:rsidTr="008744B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9C3B94" w:rsidRDefault="00A43999" w:rsidP="002832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C3B94">
              <w:rPr>
                <w:rFonts w:ascii="Arial Narrow" w:hAnsi="Arial Narrow"/>
                <w:b/>
                <w:sz w:val="24"/>
                <w:szCs w:val="24"/>
              </w:rPr>
              <w:t xml:space="preserve">Contenido </w:t>
            </w:r>
          </w:p>
          <w:p w:rsidR="00A43999" w:rsidRPr="009C3B94" w:rsidRDefault="00A43999" w:rsidP="0028327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1" w:rsidRPr="00A31990" w:rsidRDefault="00A31990" w:rsidP="007F41E1">
            <w:pPr>
              <w:spacing w:after="0" w:line="240" w:lineRule="auto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Temario:</w:t>
            </w:r>
            <w:r w:rsidR="007F41E1" w:rsidRPr="00A31990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7F41E1" w:rsidRPr="00A31990" w:rsidRDefault="007F41E1" w:rsidP="007F41E1">
            <w:pPr>
              <w:spacing w:after="0" w:line="240" w:lineRule="auto"/>
              <w:jc w:val="both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</w:pPr>
            <w:r w:rsidRPr="00A31990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 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Principios básicos de la comunicación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La marca personal - Creación de la propia imagen.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El pánico escénico – ¿Cómo superarlo?</w:t>
            </w:r>
          </w:p>
          <w:p w:rsidR="00273683" w:rsidRDefault="00273683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>
              <w:rPr>
                <w:rFonts w:ascii="Arial Narrow" w:hAnsi="Arial Narrow" w:cs="Segoe UI"/>
                <w:color w:val="000000"/>
                <w:lang w:val="es-ES"/>
              </w:rPr>
              <w:t>Tipos de voceros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La comunicación no verbal o el lenguaje corporal, ¿cómo dominarlo?)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Técnicas para hablar bien en público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 xml:space="preserve">Principios básicos para ser un vocero exitoso </w:t>
            </w:r>
          </w:p>
          <w:p w:rsidR="007F41E1" w:rsidRPr="00273683" w:rsidRDefault="007F41E1" w:rsidP="00E623B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273683">
              <w:rPr>
                <w:rFonts w:ascii="Arial Narrow" w:hAnsi="Arial Narrow" w:cs="Segoe UI"/>
                <w:color w:val="000000"/>
                <w:lang w:val="es-ES"/>
              </w:rPr>
              <w:t xml:space="preserve">¿Cómo preparar un buen discurso? </w:t>
            </w:r>
            <w:r w:rsidR="00273683">
              <w:rPr>
                <w:rFonts w:ascii="Arial Narrow" w:hAnsi="Arial Narrow" w:cs="Segoe UI"/>
                <w:color w:val="000000"/>
                <w:lang w:val="es-ES"/>
              </w:rPr>
              <w:t>(</w:t>
            </w:r>
            <w:r w:rsidR="00273683" w:rsidRPr="00273683">
              <w:rPr>
                <w:rFonts w:ascii="Arial Narrow" w:hAnsi="Arial Narrow" w:cs="Segoe UI"/>
                <w:color w:val="000000"/>
                <w:lang w:val="es-ES"/>
              </w:rPr>
              <w:t>C</w:t>
            </w:r>
            <w:r w:rsidRPr="00273683">
              <w:rPr>
                <w:rFonts w:ascii="Arial Narrow" w:hAnsi="Arial Narrow" w:cs="Segoe UI"/>
                <w:color w:val="000000"/>
                <w:lang w:val="es-ES"/>
              </w:rPr>
              <w:t>onstrucción del guion)</w:t>
            </w:r>
            <w:r w:rsidR="00273683">
              <w:rPr>
                <w:rFonts w:ascii="Arial Narrow" w:hAnsi="Arial Narrow" w:cs="Segoe UI"/>
                <w:color w:val="000000"/>
                <w:lang w:val="es-ES"/>
              </w:rPr>
              <w:t>.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¿Cómo captar la atención?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Mala comunicación = baja productividad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El valor de la palabra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Hablar -¿Cómo hablar correctamente?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Escuchar – Antes de hablar, escucha.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Economía del lenguaje vs. efecto “Cantinflas”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Argumentación - El poder de la creatividad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El autocontrol (agilidad mental)</w:t>
            </w:r>
          </w:p>
          <w:p w:rsidR="007F41E1" w:rsidRPr="00A31990" w:rsidRDefault="007F41E1" w:rsidP="007F41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 w:cs="Segoe UI"/>
                <w:color w:val="000000"/>
                <w:lang w:val="es-ES"/>
              </w:rPr>
            </w:pPr>
            <w:r w:rsidRPr="00A31990">
              <w:rPr>
                <w:rFonts w:ascii="Arial Narrow" w:hAnsi="Arial Narrow" w:cs="Segoe UI"/>
                <w:color w:val="000000"/>
                <w:lang w:val="es-ES"/>
              </w:rPr>
              <w:t>Improvisación</w:t>
            </w:r>
          </w:p>
          <w:p w:rsidR="00A43999" w:rsidRPr="007262A4" w:rsidRDefault="00A43999" w:rsidP="00283279">
            <w:pPr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val="es-CO" w:eastAsia="es-CO"/>
              </w:rPr>
            </w:pPr>
          </w:p>
        </w:tc>
      </w:tr>
      <w:tr w:rsidR="00A43999" w:rsidRPr="007262A4" w:rsidTr="008744B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9C3B94" w:rsidRDefault="00A43999" w:rsidP="002832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C3B94">
              <w:rPr>
                <w:rFonts w:ascii="Arial Narrow" w:hAnsi="Arial Narrow"/>
                <w:b/>
                <w:sz w:val="24"/>
                <w:szCs w:val="24"/>
              </w:rPr>
              <w:t xml:space="preserve">Docentes/conferencistas </w:t>
            </w:r>
          </w:p>
          <w:p w:rsidR="00A43999" w:rsidRPr="009C3B94" w:rsidRDefault="00A43999" w:rsidP="0028327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1" w:rsidRPr="00965095" w:rsidRDefault="007F41E1" w:rsidP="007F41E1">
            <w:pPr>
              <w:spacing w:after="0" w:line="240" w:lineRule="auto"/>
              <w:jc w:val="both"/>
              <w:rPr>
                <w:rFonts w:ascii="Arial Narrow" w:eastAsia="Times New Roman" w:hAnsi="Arial Narrow" w:cs="Segoe UI"/>
                <w:b/>
                <w:color w:val="000000"/>
                <w:sz w:val="24"/>
                <w:szCs w:val="24"/>
                <w:lang w:eastAsia="es-CO"/>
              </w:rPr>
            </w:pPr>
            <w:r w:rsidRPr="00965095">
              <w:rPr>
                <w:rFonts w:ascii="Arial Narrow" w:eastAsia="Times New Roman" w:hAnsi="Arial Narrow" w:cs="Segoe UI"/>
                <w:b/>
                <w:color w:val="000000"/>
                <w:sz w:val="24"/>
                <w:szCs w:val="24"/>
                <w:lang w:eastAsia="es-CO"/>
              </w:rPr>
              <w:t>Adriana María Arango Castaño</w:t>
            </w:r>
          </w:p>
          <w:p w:rsidR="007F41E1" w:rsidRPr="00965095" w:rsidRDefault="007F41E1" w:rsidP="007F41E1">
            <w:pPr>
              <w:jc w:val="both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</w:pP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Comunicadora Social – Periodista de la Universidad de Antioquia</w:t>
            </w:r>
            <w:r w:rsidR="00545D4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. He realizado estudios de </w:t>
            </w: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especiali</w:t>
            </w:r>
            <w:r w:rsidR="00545D4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zación en </w:t>
            </w: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Procesos pedagógicos de formación con la Universidad Pinar del Río, de Cuba</w:t>
            </w:r>
            <w:r w:rsidR="00545D4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; y de </w:t>
            </w: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Derechos Humanos, con la ESAP. </w:t>
            </w:r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Actualmente curso una especialización en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Branding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 y Comunicación Estratégica</w:t>
            </w:r>
            <w:r w:rsidR="00545D4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 en la Universidad Católica de Manizales.</w:t>
            </w:r>
          </w:p>
          <w:p w:rsidR="007F41E1" w:rsidRDefault="007F41E1" w:rsidP="007F41E1">
            <w:pPr>
              <w:jc w:val="both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</w:pP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Desde hace 2</w:t>
            </w:r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5</w:t>
            </w: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 años </w:t>
            </w:r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soy </w:t>
            </w: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Comunicadora de la Alcaldía de Medellín, en donde </w:t>
            </w:r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me desempeño como </w:t>
            </w:r>
            <w:r w:rsidRPr="006F3945">
              <w:rPr>
                <w:rFonts w:ascii="Arial Narrow" w:eastAsia="Times New Roman" w:hAnsi="Arial Narrow" w:cs="Segoe UI"/>
                <w:b/>
                <w:color w:val="000000"/>
                <w:sz w:val="24"/>
                <w:szCs w:val="24"/>
                <w:lang w:eastAsia="es-CO"/>
              </w:rPr>
              <w:t>Asesora en Vocerías para el Gabinete Municipal</w:t>
            </w:r>
            <w:r>
              <w:rPr>
                <w:rFonts w:ascii="Arial Narrow" w:eastAsia="Times New Roman" w:hAnsi="Arial Narrow" w:cs="Segoe UI"/>
                <w:b/>
                <w:color w:val="000000"/>
                <w:sz w:val="24"/>
                <w:szCs w:val="24"/>
                <w:lang w:eastAsia="es-CO"/>
              </w:rPr>
              <w:t xml:space="preserve">; </w:t>
            </w:r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generadora de estrategias comunicacionales y formadora en otras áreas comunicacionales. </w:t>
            </w:r>
          </w:p>
          <w:p w:rsidR="007F41E1" w:rsidRDefault="007F41E1" w:rsidP="007F41E1">
            <w:pPr>
              <w:spacing w:after="0"/>
              <w:jc w:val="both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</w:pP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Desde el año 2012 me desempeño como profesora de cátedra de cursos de extensión en la Universidad de Antioquia y en la Universidad </w:t>
            </w:r>
            <w:proofErr w:type="spellStart"/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Eafit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. </w:t>
            </w: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545D44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En abril de 2016 </w:t>
            </w:r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fui mentora y conferencista internacional en Cuenca, Ecuador, durante el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Boot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 Camp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Start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 UPS 2016.</w:t>
            </w:r>
          </w:p>
          <w:p w:rsidR="007F41E1" w:rsidRDefault="007F41E1" w:rsidP="007F41E1">
            <w:pPr>
              <w:spacing w:after="0"/>
              <w:jc w:val="both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</w:pPr>
          </w:p>
          <w:p w:rsidR="007F41E1" w:rsidRDefault="007F41E1" w:rsidP="007F41E1">
            <w:pPr>
              <w:jc w:val="both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</w:pP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E</w:t>
            </w:r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l Curso – taller “Aprenda a hablar en público – Formación de voceros” también </w:t>
            </w: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lo </w:t>
            </w:r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dicto a directivos nacionales y regionales de empresas públicas y privadas y a personas particulares que requieren entrenamiento en vocerías y en otros temas comunicacionales</w:t>
            </w:r>
            <w:r w:rsidRPr="0096509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.</w:t>
            </w:r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7F41E1" w:rsidRDefault="007F41E1" w:rsidP="007F41E1">
            <w:pPr>
              <w:jc w:val="both"/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>Con la misma metodología pedagógica también dicto el</w:t>
            </w:r>
            <w:r w:rsidRPr="00495513">
              <w:rPr>
                <w:rFonts w:ascii="Arial Narrow" w:eastAsia="Times New Roman" w:hAnsi="Arial Narrow" w:cs="Segoe UI"/>
                <w:b/>
                <w:color w:val="000000"/>
                <w:sz w:val="24"/>
                <w:szCs w:val="24"/>
                <w:lang w:eastAsia="es-CO"/>
              </w:rPr>
              <w:t xml:space="preserve"> curso de “Expresión oral y escrita” </w:t>
            </w:r>
            <w:r w:rsidRPr="00495513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s-CO"/>
              </w:rPr>
              <w:t xml:space="preserve">para profesionales. </w:t>
            </w:r>
          </w:p>
          <w:p w:rsidR="001622E1" w:rsidRPr="002E4108" w:rsidRDefault="001622E1" w:rsidP="00545D44">
            <w:pPr>
              <w:pStyle w:val="NormalWeb"/>
              <w:spacing w:before="0" w:beforeAutospacing="0" w:after="200" w:afterAutospacing="0"/>
              <w:jc w:val="both"/>
            </w:pPr>
          </w:p>
        </w:tc>
      </w:tr>
    </w:tbl>
    <w:p w:rsidR="005C31BA" w:rsidRPr="007262A4" w:rsidRDefault="005C31BA">
      <w:pPr>
        <w:rPr>
          <w:sz w:val="24"/>
          <w:szCs w:val="24"/>
        </w:rPr>
      </w:pPr>
      <w:bookmarkStart w:id="0" w:name="_GoBack"/>
      <w:bookmarkEnd w:id="0"/>
      <w:r w:rsidRPr="007262A4">
        <w:rPr>
          <w:sz w:val="24"/>
          <w:szCs w:val="24"/>
        </w:rPr>
        <w:lastRenderedPageBreak/>
        <w:br w:type="page"/>
      </w:r>
    </w:p>
    <w:p w:rsidR="005C31BA" w:rsidRPr="007262A4" w:rsidRDefault="005C31BA" w:rsidP="00DF7222">
      <w:pPr>
        <w:jc w:val="both"/>
        <w:rPr>
          <w:sz w:val="24"/>
          <w:szCs w:val="24"/>
        </w:rPr>
      </w:pPr>
    </w:p>
    <w:p w:rsidR="00DF7222" w:rsidRPr="007262A4" w:rsidRDefault="00DF7222" w:rsidP="0091407D">
      <w:pPr>
        <w:ind w:left="-1701"/>
        <w:jc w:val="both"/>
        <w:rPr>
          <w:sz w:val="24"/>
          <w:szCs w:val="24"/>
        </w:rPr>
      </w:pPr>
    </w:p>
    <w:sectPr w:rsidR="00DF7222" w:rsidRPr="007262A4" w:rsidSect="005C31BA">
      <w:headerReference w:type="default" r:id="rId11"/>
      <w:footerReference w:type="defaul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0C" w:rsidRDefault="00232E0C" w:rsidP="00DF7222">
      <w:pPr>
        <w:spacing w:after="0" w:line="240" w:lineRule="auto"/>
      </w:pPr>
      <w:r>
        <w:separator/>
      </w:r>
    </w:p>
  </w:endnote>
  <w:endnote w:type="continuationSeparator" w:id="0">
    <w:p w:rsidR="00232E0C" w:rsidRDefault="00232E0C" w:rsidP="00DF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22" w:rsidRDefault="00DF7222" w:rsidP="00DF7222">
    <w:pPr>
      <w:pStyle w:val="Piedepgina"/>
      <w:ind w:left="-1701"/>
    </w:pPr>
    <w:r>
      <w:rPr>
        <w:noProof/>
        <w:lang w:val="es-CO" w:eastAsia="es-CO"/>
      </w:rPr>
      <w:drawing>
        <wp:inline distT="0" distB="0" distL="0" distR="0">
          <wp:extent cx="7737882" cy="828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82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0C" w:rsidRDefault="00232E0C" w:rsidP="00DF7222">
      <w:pPr>
        <w:spacing w:after="0" w:line="240" w:lineRule="auto"/>
      </w:pPr>
      <w:r>
        <w:separator/>
      </w:r>
    </w:p>
  </w:footnote>
  <w:footnote w:type="continuationSeparator" w:id="0">
    <w:p w:rsidR="00232E0C" w:rsidRDefault="00232E0C" w:rsidP="00DF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99" w:rsidRDefault="00A43999" w:rsidP="00A43999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1419225" cy="71479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9" t="14335" r="16099" b="15013"/>
                  <a:stretch/>
                </pic:blipFill>
                <pic:spPr bwMode="auto">
                  <a:xfrm>
                    <a:off x="0" y="0"/>
                    <a:ext cx="1453237" cy="731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725E2"/>
    <w:multiLevelType w:val="hybridMultilevel"/>
    <w:tmpl w:val="9CD4ED8E"/>
    <w:lvl w:ilvl="0" w:tplc="240A0001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color w:val="1D1D1B"/>
        <w:sz w:val="2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AC2DAD"/>
    <w:multiLevelType w:val="hybridMultilevel"/>
    <w:tmpl w:val="0EE47D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720E7"/>
    <w:multiLevelType w:val="hybridMultilevel"/>
    <w:tmpl w:val="F7180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70"/>
    <w:rsid w:val="00085D77"/>
    <w:rsid w:val="000A0070"/>
    <w:rsid w:val="001477F1"/>
    <w:rsid w:val="001622E1"/>
    <w:rsid w:val="0019564B"/>
    <w:rsid w:val="00232E0C"/>
    <w:rsid w:val="00273683"/>
    <w:rsid w:val="002E4108"/>
    <w:rsid w:val="0037676B"/>
    <w:rsid w:val="003C4633"/>
    <w:rsid w:val="004167A7"/>
    <w:rsid w:val="0044454F"/>
    <w:rsid w:val="00482C5A"/>
    <w:rsid w:val="0048786D"/>
    <w:rsid w:val="00545D44"/>
    <w:rsid w:val="00571798"/>
    <w:rsid w:val="00594641"/>
    <w:rsid w:val="005C31BA"/>
    <w:rsid w:val="005C7D54"/>
    <w:rsid w:val="006077D1"/>
    <w:rsid w:val="00672E2F"/>
    <w:rsid w:val="006C0F1B"/>
    <w:rsid w:val="006E5313"/>
    <w:rsid w:val="007262A4"/>
    <w:rsid w:val="007639AE"/>
    <w:rsid w:val="00787417"/>
    <w:rsid w:val="007C6659"/>
    <w:rsid w:val="007E0917"/>
    <w:rsid w:val="007E5FA3"/>
    <w:rsid w:val="007F41E1"/>
    <w:rsid w:val="00852128"/>
    <w:rsid w:val="008744BB"/>
    <w:rsid w:val="00886B40"/>
    <w:rsid w:val="00892951"/>
    <w:rsid w:val="008F5EC3"/>
    <w:rsid w:val="00903790"/>
    <w:rsid w:val="0091407D"/>
    <w:rsid w:val="0093429A"/>
    <w:rsid w:val="009A477E"/>
    <w:rsid w:val="009C3B94"/>
    <w:rsid w:val="009E205D"/>
    <w:rsid w:val="00A31990"/>
    <w:rsid w:val="00A43999"/>
    <w:rsid w:val="00A52180"/>
    <w:rsid w:val="00A602F8"/>
    <w:rsid w:val="00A94D32"/>
    <w:rsid w:val="00C247F2"/>
    <w:rsid w:val="00CC02CC"/>
    <w:rsid w:val="00D70C9A"/>
    <w:rsid w:val="00D90643"/>
    <w:rsid w:val="00DB2035"/>
    <w:rsid w:val="00DF7222"/>
    <w:rsid w:val="00E00024"/>
    <w:rsid w:val="00E85037"/>
    <w:rsid w:val="00EC627C"/>
    <w:rsid w:val="00F53A2C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C74C4DB-9AE0-4AFC-831C-59210613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7D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222"/>
  </w:style>
  <w:style w:type="paragraph" w:styleId="Piedepgina">
    <w:name w:val="footer"/>
    <w:basedOn w:val="Normal"/>
    <w:link w:val="Piedepgina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222"/>
  </w:style>
  <w:style w:type="paragraph" w:styleId="Puesto">
    <w:name w:val="Title"/>
    <w:link w:val="PuestoCar"/>
    <w:rsid w:val="009A47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PuestoCar">
    <w:name w:val="Puesto Car"/>
    <w:basedOn w:val="Fuentedeprrafopredeter"/>
    <w:link w:val="Puesto"/>
    <w:rsid w:val="009A477E"/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Cuerpo">
    <w:name w:val="Cuerpo"/>
    <w:rsid w:val="009A47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O" w:eastAsia="es-CO"/>
    </w:rPr>
  </w:style>
  <w:style w:type="paragraph" w:styleId="NormalWeb">
    <w:name w:val="Normal (Web)"/>
    <w:basedOn w:val="Normal"/>
    <w:uiPriority w:val="99"/>
    <w:unhideWhenUsed/>
    <w:rsid w:val="002E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A3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riana.arango@medellin.gov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50A229876754591B3C5485C26EA42" ma:contentTypeVersion="1" ma:contentTypeDescription="Crear nuevo documento." ma:contentTypeScope="" ma:versionID="69429713c177885015a1e5030cd87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0C10A-D972-4302-B30D-2E0AFDD7812C}"/>
</file>

<file path=customXml/itemProps2.xml><?xml version="1.0" encoding="utf-8"?>
<ds:datastoreItem xmlns:ds="http://schemas.openxmlformats.org/officeDocument/2006/customXml" ds:itemID="{E94F8FD6-92C4-43A8-83B1-6AAB00E53AE5}"/>
</file>

<file path=customXml/itemProps3.xml><?xml version="1.0" encoding="utf-8"?>
<ds:datastoreItem xmlns:ds="http://schemas.openxmlformats.org/officeDocument/2006/customXml" ds:itemID="{9B93A29A-27BA-45EF-AC6A-01CDF1070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Escuela de Verano 1</dc:creator>
  <cp:keywords/>
  <dc:description/>
  <cp:lastModifiedBy>Luis Alejandro Cardenas Franco</cp:lastModifiedBy>
  <cp:revision>7</cp:revision>
  <dcterms:created xsi:type="dcterms:W3CDTF">2016-05-23T22:39:00Z</dcterms:created>
  <dcterms:modified xsi:type="dcterms:W3CDTF">2016-06-03T15:34:00Z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0x0101004A550A229876754591B3C5485C26EA42</vt:lpwstr>
  </property>
</Properties>
</file>