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31" w:rsidRPr="00540563" w:rsidRDefault="00E93912" w:rsidP="00540563">
      <w:pPr>
        <w:jc w:val="center"/>
        <w:rPr>
          <w:b/>
          <w:sz w:val="32"/>
          <w:szCs w:val="32"/>
        </w:rPr>
      </w:pPr>
      <w:r w:rsidRPr="00E93912">
        <w:rPr>
          <w:b/>
          <w:sz w:val="32"/>
          <w:szCs w:val="32"/>
        </w:rPr>
        <w:t>CONVOCATORIA BECA DOCTORAL EN BIOINGENIERÍA</w:t>
      </w:r>
    </w:p>
    <w:p w:rsidR="00DA373E" w:rsidRDefault="00DA373E" w:rsidP="000E569F">
      <w:pPr>
        <w:jc w:val="both"/>
      </w:pPr>
    </w:p>
    <w:p w:rsidR="00DA373E" w:rsidRDefault="0004021D" w:rsidP="000E569F">
      <w:pPr>
        <w:jc w:val="both"/>
      </w:pPr>
      <w:r>
        <w:t>El Departamento de Ingeniería Mecánica presenta la convocatoria pública para e</w:t>
      </w:r>
      <w:r w:rsidR="00DA373E">
        <w:t>l programa de Doctorado en Ingeniería de la Universidad EAFIT</w:t>
      </w:r>
      <w:r>
        <w:t xml:space="preserve">, se </w:t>
      </w:r>
      <w:r w:rsidR="00DA373E">
        <w:t>busca</w:t>
      </w:r>
      <w:r>
        <w:t>n</w:t>
      </w:r>
      <w:r w:rsidR="00DA373E">
        <w:t xml:space="preserve"> candidatos </w:t>
      </w:r>
      <w:r>
        <w:t xml:space="preserve">interesados en </w:t>
      </w:r>
      <w:r w:rsidR="00DA373E">
        <w:t>recibir apoyo financiero que le permitan ini</w:t>
      </w:r>
      <w:r w:rsidR="00AD5D94">
        <w:t>ciar estudios doctorales en 2017</w:t>
      </w:r>
      <w:r w:rsidR="00DA373E">
        <w:t>.</w:t>
      </w:r>
    </w:p>
    <w:p w:rsidR="00CC634F" w:rsidRPr="00CC634F" w:rsidRDefault="00CC634F" w:rsidP="000E569F">
      <w:pPr>
        <w:jc w:val="both"/>
        <w:rPr>
          <w:b/>
          <w:lang w:val="en-US"/>
        </w:rPr>
      </w:pPr>
      <w:r w:rsidRPr="00CC634F">
        <w:rPr>
          <w:b/>
          <w:lang w:val="en-US"/>
        </w:rPr>
        <w:t xml:space="preserve">Proyecto de </w:t>
      </w:r>
      <w:proofErr w:type="spellStart"/>
      <w:r w:rsidRPr="00CC634F">
        <w:rPr>
          <w:b/>
          <w:lang w:val="en-US"/>
        </w:rPr>
        <w:t>investigación</w:t>
      </w:r>
      <w:proofErr w:type="spellEnd"/>
      <w:r w:rsidRPr="00CC634F">
        <w:rPr>
          <w:b/>
          <w:lang w:val="en-US"/>
        </w:rPr>
        <w:t>:</w:t>
      </w:r>
    </w:p>
    <w:p w:rsidR="00CC634F" w:rsidRPr="00785B96" w:rsidRDefault="00CC634F" w:rsidP="000E569F">
      <w:pPr>
        <w:jc w:val="both"/>
        <w:rPr>
          <w:lang w:val="en-US"/>
        </w:rPr>
      </w:pPr>
      <w:r>
        <w:rPr>
          <w:lang w:val="en-US"/>
        </w:rPr>
        <w:t>T</w:t>
      </w:r>
      <w:r w:rsidRPr="00785B96">
        <w:rPr>
          <w:lang w:val="en-US"/>
        </w:rPr>
        <w:t xml:space="preserve">en </w:t>
      </w:r>
      <w:r>
        <w:rPr>
          <w:lang w:val="en-US"/>
        </w:rPr>
        <w:t xml:space="preserve">bat </w:t>
      </w:r>
      <w:r w:rsidRPr="00785B96">
        <w:rPr>
          <w:lang w:val="en-US"/>
        </w:rPr>
        <w:t>species have been identified</w:t>
      </w:r>
      <w:r>
        <w:rPr>
          <w:lang w:val="en-US"/>
        </w:rPr>
        <w:t xml:space="preserve"> within the area of influence of the </w:t>
      </w:r>
      <w:proofErr w:type="spellStart"/>
      <w:r>
        <w:rPr>
          <w:lang w:val="en-US"/>
        </w:rPr>
        <w:t>Aburrá</w:t>
      </w:r>
      <w:proofErr w:type="spellEnd"/>
      <w:r>
        <w:rPr>
          <w:lang w:val="en-US"/>
        </w:rPr>
        <w:t xml:space="preserve"> Valley</w:t>
      </w:r>
      <w:r w:rsidRPr="00785B96">
        <w:rPr>
          <w:lang w:val="en-US"/>
        </w:rPr>
        <w:t xml:space="preserve">, which </w:t>
      </w:r>
      <w:r>
        <w:rPr>
          <w:lang w:val="en-US"/>
        </w:rPr>
        <w:t>not only represent</w:t>
      </w:r>
      <w:r w:rsidRPr="00785B96">
        <w:rPr>
          <w:lang w:val="en-US"/>
        </w:rPr>
        <w:t xml:space="preserve"> the gr</w:t>
      </w:r>
      <w:r>
        <w:rPr>
          <w:lang w:val="en-US"/>
        </w:rPr>
        <w:t>eatest presence along the V</w:t>
      </w:r>
      <w:r w:rsidRPr="00785B96">
        <w:rPr>
          <w:lang w:val="en-US"/>
        </w:rPr>
        <w:t>alle</w:t>
      </w:r>
      <w:r>
        <w:rPr>
          <w:lang w:val="en-US"/>
        </w:rPr>
        <w:t xml:space="preserve">y, but also with different feeding habits: </w:t>
      </w:r>
      <w:r w:rsidRPr="00AF3F30">
        <w:rPr>
          <w:lang w:val="en-US"/>
        </w:rPr>
        <w:t xml:space="preserve">frugivorous, </w:t>
      </w:r>
      <w:proofErr w:type="spellStart"/>
      <w:r w:rsidRPr="00AF3F30">
        <w:rPr>
          <w:lang w:val="en-US"/>
        </w:rPr>
        <w:t>nectarivorous</w:t>
      </w:r>
      <w:proofErr w:type="spellEnd"/>
      <w:r w:rsidRPr="00AF3F30">
        <w:rPr>
          <w:lang w:val="en-US"/>
        </w:rPr>
        <w:t xml:space="preserve">, hematophagous, and insectivorous. </w:t>
      </w:r>
      <w:r>
        <w:rPr>
          <w:lang w:val="en-US"/>
        </w:rPr>
        <w:t xml:space="preserve">The ten selected </w:t>
      </w:r>
      <w:proofErr w:type="spellStart"/>
      <w:r>
        <w:rPr>
          <w:lang w:val="en-US"/>
        </w:rPr>
        <w:t>phyllostomid</w:t>
      </w:r>
      <w:proofErr w:type="spellEnd"/>
      <w:r>
        <w:rPr>
          <w:lang w:val="en-US"/>
        </w:rPr>
        <w:t xml:space="preserve"> species had a wide range of cranial diversity that could be associated with their dietary preferences. T</w:t>
      </w:r>
      <w:r w:rsidRPr="00785B96">
        <w:rPr>
          <w:lang w:val="en-US"/>
        </w:rPr>
        <w:t xml:space="preserve">his study aims to </w:t>
      </w:r>
      <w:r>
        <w:rPr>
          <w:lang w:val="en-US"/>
        </w:rPr>
        <w:t xml:space="preserve">search for differences among the dietary groups of </w:t>
      </w:r>
      <w:proofErr w:type="spellStart"/>
      <w:r>
        <w:rPr>
          <w:lang w:val="en-US"/>
        </w:rPr>
        <w:t>phyllostomids</w:t>
      </w:r>
      <w:proofErr w:type="spellEnd"/>
      <w:r>
        <w:rPr>
          <w:lang w:val="en-US"/>
        </w:rPr>
        <w:t xml:space="preserve"> using cranial functional morphology</w:t>
      </w:r>
      <w:r w:rsidR="000E569F">
        <w:rPr>
          <w:lang w:val="en-US"/>
        </w:rPr>
        <w:t xml:space="preserve"> and biomechanics</w:t>
      </w:r>
      <w:r>
        <w:rPr>
          <w:lang w:val="en-US"/>
        </w:rPr>
        <w:t>.</w:t>
      </w:r>
    </w:p>
    <w:p w:rsidR="00DA373E" w:rsidRPr="00CC634F" w:rsidRDefault="00AD5D94" w:rsidP="000E569F">
      <w:pPr>
        <w:jc w:val="both"/>
        <w:rPr>
          <w:b/>
        </w:rPr>
      </w:pPr>
      <w:r w:rsidRPr="00CC634F">
        <w:rPr>
          <w:b/>
        </w:rPr>
        <w:t>Requisitos mínimos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>Ser ciudadano colombiano.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>Poseer título de Maestría en Investigación.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>Acreditar suficiencia del idioma inglés con un nivel mínimo de B2 según los estándares establecidos por el Marco Común Europeo (MCE)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>No tener más de 38 años de edad.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 xml:space="preserve">Disponibilidad </w:t>
      </w:r>
      <w:r w:rsidR="00AD5D94">
        <w:t xml:space="preserve">de tiempo completo y dedicación </w:t>
      </w:r>
      <w:r>
        <w:t>exclusiva para el programa doctoral.</w:t>
      </w:r>
    </w:p>
    <w:p w:rsidR="00DA373E" w:rsidRPr="00CC634F" w:rsidRDefault="00DA373E" w:rsidP="000E569F">
      <w:pPr>
        <w:jc w:val="both"/>
        <w:rPr>
          <w:b/>
        </w:rPr>
      </w:pPr>
      <w:r w:rsidRPr="00CC634F">
        <w:rPr>
          <w:b/>
        </w:rPr>
        <w:t>Documentación requerida:</w:t>
      </w:r>
    </w:p>
    <w:p w:rsidR="00DA373E" w:rsidRDefault="00BF5B2C" w:rsidP="000E569F">
      <w:pPr>
        <w:pStyle w:val="Prrafodelista"/>
        <w:numPr>
          <w:ilvl w:val="0"/>
          <w:numId w:val="1"/>
        </w:numPr>
        <w:jc w:val="both"/>
      </w:pPr>
      <w:r>
        <w:t xml:space="preserve">Hoja de vida académica (preferiblemente </w:t>
      </w:r>
      <w:r w:rsidR="000E569F">
        <w:t xml:space="preserve">en formato </w:t>
      </w:r>
      <w:r w:rsidR="00910B22">
        <w:t>NIH-</w:t>
      </w:r>
      <w:proofErr w:type="spellStart"/>
      <w:r w:rsidR="000E569F">
        <w:t>Biosketch</w:t>
      </w:r>
      <w:proofErr w:type="spellEnd"/>
      <w:r>
        <w:t>)</w:t>
      </w:r>
      <w:r w:rsidR="000E569F">
        <w:t>.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>Dos (2) cartas de referencia académicas.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>Copia del título del pregrado y de la maestría.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>Certificados de notas de pregrado y maestría.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>Certificado de suficiencia de inglés</w:t>
      </w:r>
      <w:r w:rsidR="00E93912">
        <w:t xml:space="preserve"> (TOEIC, TOEFL, EILTS)</w:t>
      </w:r>
      <w:r>
        <w:t>.</w:t>
      </w:r>
    </w:p>
    <w:p w:rsidR="00DA373E" w:rsidRPr="00CC634F" w:rsidRDefault="00DA373E" w:rsidP="000E569F">
      <w:pPr>
        <w:jc w:val="both"/>
        <w:rPr>
          <w:b/>
        </w:rPr>
      </w:pPr>
      <w:r w:rsidRPr="00CC634F">
        <w:rPr>
          <w:b/>
        </w:rPr>
        <w:t>Condiciones de financiación:</w:t>
      </w:r>
    </w:p>
    <w:p w:rsidR="00DA373E" w:rsidRDefault="00DA373E" w:rsidP="000E569F">
      <w:pPr>
        <w:pStyle w:val="Prrafodelista"/>
        <w:numPr>
          <w:ilvl w:val="0"/>
          <w:numId w:val="1"/>
        </w:numPr>
        <w:jc w:val="both"/>
      </w:pPr>
      <w:r>
        <w:t>Pago de matrícula en el programa de Doctorado en Ingeniería de la Universidad EAFIT.</w:t>
      </w:r>
    </w:p>
    <w:p w:rsidR="00DA373E" w:rsidRDefault="0004021D" w:rsidP="000E569F">
      <w:pPr>
        <w:pStyle w:val="Prrafodelista"/>
        <w:numPr>
          <w:ilvl w:val="0"/>
          <w:numId w:val="1"/>
        </w:numPr>
        <w:jc w:val="both"/>
      </w:pPr>
      <w:r>
        <w:t>Auxilio económico mensual equivalente a 2,5 salarios mínimos vigentes (SMV)</w:t>
      </w:r>
      <w:r w:rsidR="00910B22">
        <w:t>.</w:t>
      </w:r>
    </w:p>
    <w:p w:rsidR="007357E4" w:rsidRDefault="007357E4" w:rsidP="000E569F">
      <w:pPr>
        <w:pStyle w:val="Prrafodelista"/>
        <w:numPr>
          <w:ilvl w:val="0"/>
          <w:numId w:val="1"/>
        </w:numPr>
        <w:jc w:val="both"/>
      </w:pPr>
      <w:r>
        <w:t>Posibilidad de dictar cursos de pregrado según su área de conocimiento y la disponibilidad de plazas, cumpliendo los requisitos académicos y administrativos exigidos por la universidad para profesores</w:t>
      </w:r>
      <w:r w:rsidR="00E93912">
        <w:t xml:space="preserve"> de catedra</w:t>
      </w:r>
      <w:r>
        <w:t>.</w:t>
      </w:r>
    </w:p>
    <w:p w:rsidR="0004021D" w:rsidRPr="00540563" w:rsidRDefault="0004021D" w:rsidP="000E569F">
      <w:pPr>
        <w:jc w:val="both"/>
        <w:rPr>
          <w:b/>
        </w:rPr>
      </w:pPr>
      <w:r w:rsidRPr="00540563">
        <w:rPr>
          <w:b/>
        </w:rPr>
        <w:t>Procedimiento</w:t>
      </w:r>
    </w:p>
    <w:p w:rsidR="00BF5B2C" w:rsidRDefault="00BF5B2C" w:rsidP="000E569F">
      <w:pPr>
        <w:pStyle w:val="Prrafodelista"/>
        <w:numPr>
          <w:ilvl w:val="0"/>
          <w:numId w:val="2"/>
        </w:numPr>
        <w:jc w:val="both"/>
      </w:pPr>
      <w:r>
        <w:t>Envió de correo electrónico para postularse, adjuntando la documentación requerida</w:t>
      </w:r>
      <w:r w:rsidR="00910B22">
        <w:t xml:space="preserve"> al correo</w:t>
      </w:r>
      <w:r>
        <w:t xml:space="preserve">: </w:t>
      </w:r>
      <w:hyperlink r:id="rId6" w:history="1">
        <w:r w:rsidRPr="00D26E17">
          <w:rPr>
            <w:rStyle w:val="Hipervnculo"/>
          </w:rPr>
          <w:t>uzapata@eafit.edu.co</w:t>
        </w:r>
      </w:hyperlink>
    </w:p>
    <w:p w:rsidR="00BF5B2C" w:rsidRDefault="00BF5B2C" w:rsidP="000E569F">
      <w:pPr>
        <w:pStyle w:val="Prrafodelista"/>
        <w:numPr>
          <w:ilvl w:val="0"/>
          <w:numId w:val="2"/>
        </w:numPr>
        <w:jc w:val="both"/>
      </w:pPr>
      <w:r>
        <w:t xml:space="preserve">La postulación debe ser enviada antes de las </w:t>
      </w:r>
      <w:r w:rsidR="00910B22">
        <w:rPr>
          <w:b/>
        </w:rPr>
        <w:t>14 horas del 18</w:t>
      </w:r>
      <w:r w:rsidRPr="00540563">
        <w:rPr>
          <w:b/>
        </w:rPr>
        <w:t xml:space="preserve"> de febrero de 2017</w:t>
      </w:r>
      <w:r w:rsidR="0004021D">
        <w:t>.</w:t>
      </w:r>
    </w:p>
    <w:p w:rsidR="007B0648" w:rsidRDefault="00BF5B2C" w:rsidP="000E569F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Los </w:t>
      </w:r>
      <w:r w:rsidR="007B0648">
        <w:t xml:space="preserve">postulantes </w:t>
      </w:r>
      <w:r>
        <w:t xml:space="preserve">seleccionados recibirán la citación vía correo electrónico para </w:t>
      </w:r>
      <w:r w:rsidR="007B0648">
        <w:t>una</w:t>
      </w:r>
      <w:r w:rsidR="0004021D">
        <w:t xml:space="preserve"> entrevista</w:t>
      </w:r>
      <w:r w:rsidR="007B0648">
        <w:t xml:space="preserve">, la misma se </w:t>
      </w:r>
      <w:bookmarkStart w:id="0" w:name="_GoBack"/>
      <w:bookmarkEnd w:id="0"/>
      <w:r w:rsidR="00910B22">
        <w:t>programará</w:t>
      </w:r>
      <w:r w:rsidR="007B0648">
        <w:t xml:space="preserve"> </w:t>
      </w:r>
      <w:r w:rsidR="00910B22">
        <w:t>dentro de</w:t>
      </w:r>
      <w:r w:rsidR="007B0648">
        <w:t xml:space="preserve"> las dos semanas posteriores al cierre de la convocatoria</w:t>
      </w:r>
      <w:r w:rsidR="0004021D">
        <w:t>.</w:t>
      </w:r>
    </w:p>
    <w:p w:rsidR="007B0648" w:rsidRDefault="0004021D" w:rsidP="000E569F">
      <w:pPr>
        <w:pStyle w:val="Prrafodelista"/>
        <w:numPr>
          <w:ilvl w:val="0"/>
          <w:numId w:val="2"/>
        </w:numPr>
        <w:jc w:val="both"/>
      </w:pPr>
      <w:r>
        <w:t>El reporte de</w:t>
      </w:r>
      <w:r w:rsidR="007B0648">
        <w:t xml:space="preserve">l </w:t>
      </w:r>
      <w:r>
        <w:t xml:space="preserve">estudiante seleccionado se dará a conocer el </w:t>
      </w:r>
      <w:r w:rsidR="007B0648" w:rsidRPr="00540563">
        <w:rPr>
          <w:b/>
        </w:rPr>
        <w:t xml:space="preserve">10 </w:t>
      </w:r>
      <w:r w:rsidRPr="00540563">
        <w:rPr>
          <w:b/>
        </w:rPr>
        <w:t xml:space="preserve">de </w:t>
      </w:r>
      <w:r w:rsidR="007B0648" w:rsidRPr="00540563">
        <w:rPr>
          <w:b/>
        </w:rPr>
        <w:t xml:space="preserve">marzo </w:t>
      </w:r>
      <w:r w:rsidRPr="00540563">
        <w:rPr>
          <w:b/>
        </w:rPr>
        <w:t>de 2017.</w:t>
      </w:r>
    </w:p>
    <w:p w:rsidR="0004021D" w:rsidRDefault="0004021D" w:rsidP="000E569F">
      <w:pPr>
        <w:pStyle w:val="Prrafodelista"/>
        <w:jc w:val="both"/>
      </w:pPr>
    </w:p>
    <w:sectPr w:rsidR="00040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83D"/>
    <w:multiLevelType w:val="hybridMultilevel"/>
    <w:tmpl w:val="C92C2816"/>
    <w:lvl w:ilvl="0" w:tplc="9BF23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C4BF9"/>
    <w:multiLevelType w:val="hybridMultilevel"/>
    <w:tmpl w:val="8348FCD6"/>
    <w:lvl w:ilvl="0" w:tplc="9BF23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3E"/>
    <w:rsid w:val="0004021D"/>
    <w:rsid w:val="000E569F"/>
    <w:rsid w:val="00383047"/>
    <w:rsid w:val="00540563"/>
    <w:rsid w:val="007357E4"/>
    <w:rsid w:val="007B0648"/>
    <w:rsid w:val="008C03C2"/>
    <w:rsid w:val="00910B22"/>
    <w:rsid w:val="00AD5D94"/>
    <w:rsid w:val="00BF5B2C"/>
    <w:rsid w:val="00CC634F"/>
    <w:rsid w:val="00DA373E"/>
    <w:rsid w:val="00DF3E46"/>
    <w:rsid w:val="00E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FF3D"/>
  <w15:chartTrackingRefBased/>
  <w15:docId w15:val="{9AC34243-D297-4742-AC10-F1A2547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7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1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5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apata@eafit.edu.co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99A50B8292E4C94490655EAFE9A0B" ma:contentTypeVersion="1" ma:contentTypeDescription="Crear nuevo documento." ma:contentTypeScope="" ma:versionID="ef0f8a8eb2a5627023a0c990a1d5e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D85FD1-3694-4807-9578-B684225539F0}"/>
</file>

<file path=customXml/itemProps2.xml><?xml version="1.0" encoding="utf-8"?>
<ds:datastoreItem xmlns:ds="http://schemas.openxmlformats.org/officeDocument/2006/customXml" ds:itemID="{776F80A2-8453-41E5-AB38-2CFCA988134F}"/>
</file>

<file path=customXml/itemProps3.xml><?xml version="1.0" encoding="utf-8"?>
<ds:datastoreItem xmlns:ds="http://schemas.openxmlformats.org/officeDocument/2006/customXml" ds:itemID="{029DE639-BE7F-47C2-9B0F-EF96CEEDA0CC}"/>
</file>

<file path=customXml/itemProps4.xml><?xml version="1.0" encoding="utf-8"?>
<ds:datastoreItem xmlns:ds="http://schemas.openxmlformats.org/officeDocument/2006/customXml" ds:itemID="{E823DD0A-661D-443F-A7D8-F407F10E9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Zapata M</dc:creator>
  <cp:keywords/>
  <dc:description/>
  <cp:lastModifiedBy>Uriel Zapata M</cp:lastModifiedBy>
  <cp:revision>2</cp:revision>
  <dcterms:created xsi:type="dcterms:W3CDTF">2017-01-25T14:46:00Z</dcterms:created>
  <dcterms:modified xsi:type="dcterms:W3CDTF">2017-01-25T14:46:00Z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0x01010080E99A50B8292E4C94490655EAFE9A0B</vt:lpwstr>
  </property>
</Properties>
</file>